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4C807" w14:textId="5270FCDB" w:rsidR="00B6620F" w:rsidRDefault="00B6620F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BAC">
        <w:rPr>
          <w:rFonts w:ascii="Times New Roman" w:hAnsi="Times New Roman" w:cs="Times New Roman"/>
          <w:b/>
          <w:bCs/>
          <w:sz w:val="24"/>
          <w:szCs w:val="24"/>
        </w:rPr>
        <w:t>SZCZEGÓŁOWY OPIS PRZEDMIOTU ZAMÓWIENIA</w:t>
      </w:r>
    </w:p>
    <w:p w14:paraId="53A14230" w14:textId="5D5FAA44" w:rsidR="001A6D51" w:rsidRDefault="001A6D51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Modernizacja sieci dróg na terenie wiejskim Gminy Chociwel </w:t>
      </w:r>
    </w:p>
    <w:p w14:paraId="117A26E5" w14:textId="77777777" w:rsidR="00484ECF" w:rsidRPr="00252BAC" w:rsidRDefault="00484ECF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1A8850" w14:textId="77777777" w:rsidR="005239AD" w:rsidRPr="00252BAC" w:rsidRDefault="005239AD" w:rsidP="0087543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993C8E" w14:textId="2EB4DCDE" w:rsidR="001049D3" w:rsidRDefault="00B158F3" w:rsidP="006031A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B158F3">
        <w:rPr>
          <w:rFonts w:ascii="Times New Roman" w:hAnsi="Times New Roman" w:cs="Times New Roman"/>
          <w:sz w:val="24"/>
          <w:szCs w:val="24"/>
        </w:rPr>
        <w:t xml:space="preserve">Przedmiotem zamówienia </w:t>
      </w:r>
      <w:r w:rsidR="003A66F0">
        <w:rPr>
          <w:rFonts w:ascii="Times New Roman" w:hAnsi="Times New Roman" w:cs="Times New Roman"/>
          <w:sz w:val="24"/>
          <w:szCs w:val="24"/>
        </w:rPr>
        <w:t>jest wykonanie robót</w:t>
      </w:r>
      <w:r w:rsidRPr="00B158F3">
        <w:rPr>
          <w:rFonts w:ascii="Times New Roman" w:hAnsi="Times New Roman" w:cs="Times New Roman"/>
          <w:sz w:val="24"/>
          <w:szCs w:val="24"/>
        </w:rPr>
        <w:t xml:space="preserve"> budowlan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polegając</w:t>
      </w:r>
      <w:r w:rsidR="003A66F0">
        <w:rPr>
          <w:rFonts w:ascii="Times New Roman" w:hAnsi="Times New Roman" w:cs="Times New Roman"/>
          <w:sz w:val="24"/>
          <w:szCs w:val="24"/>
        </w:rPr>
        <w:t>ych</w:t>
      </w:r>
      <w:r w:rsidRPr="00B158F3">
        <w:rPr>
          <w:rFonts w:ascii="Times New Roman" w:hAnsi="Times New Roman" w:cs="Times New Roman"/>
          <w:sz w:val="24"/>
          <w:szCs w:val="24"/>
        </w:rPr>
        <w:t xml:space="preserve"> na</w:t>
      </w:r>
      <w:r w:rsidR="001049D3">
        <w:rPr>
          <w:rFonts w:ascii="Times New Roman" w:hAnsi="Times New Roman" w:cs="Times New Roman"/>
          <w:sz w:val="24"/>
          <w:szCs w:val="24"/>
        </w:rPr>
        <w:t>:</w:t>
      </w:r>
    </w:p>
    <w:p w14:paraId="5A9768C7" w14:textId="2F64AABD" w:rsidR="001049D3" w:rsidRPr="001049D3" w:rsidRDefault="001049D3" w:rsidP="001049D3">
      <w:pPr>
        <w:pStyle w:val="Bezodstpw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0908711"/>
      <w:r>
        <w:rPr>
          <w:rFonts w:ascii="Times New Roman" w:hAnsi="Times New Roman" w:cs="Times New Roman"/>
          <w:sz w:val="24"/>
          <w:szCs w:val="24"/>
        </w:rPr>
        <w:t xml:space="preserve">Przebudowie </w:t>
      </w:r>
      <w:r w:rsidRPr="001049D3">
        <w:rPr>
          <w:rFonts w:ascii="Times New Roman" w:hAnsi="Times New Roman" w:cs="Times New Roman"/>
          <w:sz w:val="24"/>
          <w:szCs w:val="24"/>
        </w:rPr>
        <w:t>i remon</w:t>
      </w:r>
      <w:r>
        <w:rPr>
          <w:rFonts w:ascii="Times New Roman" w:hAnsi="Times New Roman" w:cs="Times New Roman"/>
          <w:sz w:val="24"/>
          <w:szCs w:val="24"/>
        </w:rPr>
        <w:t>cie</w:t>
      </w:r>
      <w:r w:rsidRPr="001049D3">
        <w:rPr>
          <w:rFonts w:ascii="Times New Roman" w:hAnsi="Times New Roman" w:cs="Times New Roman"/>
          <w:sz w:val="24"/>
          <w:szCs w:val="24"/>
        </w:rPr>
        <w:t xml:space="preserve"> drogi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9D3">
        <w:rPr>
          <w:rFonts w:ascii="Times New Roman" w:hAnsi="Times New Roman" w:cs="Times New Roman"/>
          <w:sz w:val="24"/>
          <w:szCs w:val="24"/>
        </w:rPr>
        <w:t>zlokalizowanej na działkach nr 518, 147</w:t>
      </w:r>
      <w:r w:rsidR="00FE5541">
        <w:rPr>
          <w:rFonts w:ascii="Times New Roman" w:hAnsi="Times New Roman" w:cs="Times New Roman"/>
          <w:sz w:val="24"/>
          <w:szCs w:val="24"/>
        </w:rPr>
        <w:t xml:space="preserve"> obręb Długie gm. Chociwel:</w:t>
      </w:r>
    </w:p>
    <w:p w14:paraId="7D9B7614" w14:textId="6383BABA" w:rsidR="001049D3" w:rsidRPr="001049D3" w:rsidRDefault="00FE5541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049D3" w:rsidRPr="001049D3">
        <w:rPr>
          <w:rFonts w:ascii="Times New Roman" w:hAnsi="Times New Roman" w:cs="Times New Roman"/>
          <w:sz w:val="24"/>
          <w:szCs w:val="24"/>
        </w:rPr>
        <w:t>.1. Przebudowa drogi na odcinkach (nawierzchnia bitumiczna):</w:t>
      </w:r>
    </w:p>
    <w:p w14:paraId="500DCAA9" w14:textId="7D8369CD" w:rsidR="001049D3" w:rsidRPr="001049D3" w:rsidRDefault="001049D3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sz w:val="24"/>
          <w:szCs w:val="24"/>
        </w:rPr>
        <w:t xml:space="preserve"> od km 1+677,85 do km 1+861,78,</w:t>
      </w:r>
    </w:p>
    <w:p w14:paraId="3C2496BA" w14:textId="31331DBE" w:rsidR="001049D3" w:rsidRPr="001049D3" w:rsidRDefault="00FE5541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049D3" w:rsidRPr="001049D3">
        <w:rPr>
          <w:rFonts w:ascii="Times New Roman" w:hAnsi="Times New Roman" w:cs="Times New Roman"/>
          <w:sz w:val="24"/>
          <w:szCs w:val="24"/>
        </w:rPr>
        <w:t>.2. Remont drogi na odcinkach (nawierzchnia bitumiczna):</w:t>
      </w:r>
    </w:p>
    <w:p w14:paraId="62B73589" w14:textId="5F4764CD" w:rsidR="001049D3" w:rsidRPr="001049D3" w:rsidRDefault="001049D3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sz w:val="24"/>
          <w:szCs w:val="24"/>
        </w:rPr>
        <w:t>od km 0+000 do km 0+957,45 – bez frezowania nawierzchni,</w:t>
      </w:r>
    </w:p>
    <w:p w14:paraId="298DAC0D" w14:textId="50F30269" w:rsidR="001049D3" w:rsidRPr="001049D3" w:rsidRDefault="001049D3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sz w:val="24"/>
          <w:szCs w:val="24"/>
        </w:rPr>
        <w:t xml:space="preserve"> od km 0+957,45 do km 1+677,85 – z frezowaniem nawierzchni,</w:t>
      </w:r>
    </w:p>
    <w:p w14:paraId="3B0E3C0D" w14:textId="1B40C676" w:rsidR="001049D3" w:rsidRPr="001049D3" w:rsidRDefault="00FE5541" w:rsidP="001049D3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049D3" w:rsidRPr="001049D3">
        <w:rPr>
          <w:rFonts w:ascii="Times New Roman" w:hAnsi="Times New Roman" w:cs="Times New Roman"/>
          <w:sz w:val="24"/>
          <w:szCs w:val="24"/>
        </w:rPr>
        <w:t>.3. Sięgacz w km 0+303,65 o długości 117,90m (nawierzchnia z destruktu);</w:t>
      </w:r>
    </w:p>
    <w:p w14:paraId="2C228395" w14:textId="36134B41" w:rsidR="001049D3" w:rsidRPr="001049D3" w:rsidRDefault="00FE5541" w:rsidP="001049D3">
      <w:pPr>
        <w:pStyle w:val="Bezodstpw"/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1049D3" w:rsidRPr="001049D3">
        <w:rPr>
          <w:rFonts w:ascii="Times New Roman" w:hAnsi="Times New Roman" w:cs="Times New Roman"/>
          <w:sz w:val="24"/>
          <w:szCs w:val="24"/>
        </w:rPr>
        <w:t>.4. Sięgacz w km 0+339,57 o długości 32,00m (nawierzchnia z destruktu).</w:t>
      </w:r>
    </w:p>
    <w:p w14:paraId="6B89FCD9" w14:textId="4783BC74" w:rsidR="001049D3" w:rsidRDefault="001049D3" w:rsidP="00277A7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IDFont+F3" w:hAnsi="Times New Roman" w:cs="Times New Roman"/>
          <w:sz w:val="24"/>
          <w:szCs w:val="24"/>
        </w:rPr>
      </w:pPr>
      <w:r w:rsidRPr="00277A79">
        <w:rPr>
          <w:rFonts w:ascii="Times New Roman" w:hAnsi="Times New Roman" w:cs="Times New Roman"/>
          <w:sz w:val="24"/>
          <w:szCs w:val="24"/>
        </w:rPr>
        <w:t>Zaprojektowano remont sięgaczy w technologii nawierzchni z destruktu asfaltowego.</w:t>
      </w:r>
      <w:r w:rsidR="00FE5541" w:rsidRPr="00277A79">
        <w:rPr>
          <w:rFonts w:ascii="Times New Roman" w:hAnsi="Times New Roman" w:cs="Times New Roman"/>
          <w:sz w:val="24"/>
          <w:szCs w:val="24"/>
        </w:rPr>
        <w:t xml:space="preserve"> </w:t>
      </w:r>
      <w:r w:rsidRPr="00277A79">
        <w:rPr>
          <w:rFonts w:ascii="Times New Roman" w:hAnsi="Times New Roman" w:cs="Times New Roman"/>
          <w:sz w:val="24"/>
          <w:szCs w:val="24"/>
        </w:rPr>
        <w:t>Przebudowa polega na wykonaniu nowej nawierzchni łącznie z pełną konstrukcją. Remont odcinków wykonany będzie na odcinkach o nawierzchni bitumicznej poprzez wymianę istniejącej nawierzchni na nową nawierzchnię bitumiczną oraz na odcinkach o nawierzchni z kruszywa – wzmocnienie i odtworzenie nawierzchni do szerokości umożliwiającej ułożenie nawierzchni z wykorzystaniem destruktu asfaltowego pochodzącego z rozbiórek istniejących</w:t>
      </w:r>
      <w:r w:rsidR="00FE5541" w:rsidRPr="00277A79">
        <w:rPr>
          <w:rFonts w:ascii="Times New Roman" w:hAnsi="Times New Roman" w:cs="Times New Roman"/>
          <w:sz w:val="24"/>
          <w:szCs w:val="24"/>
        </w:rPr>
        <w:t xml:space="preserve"> </w:t>
      </w:r>
      <w:r w:rsidRPr="00277A79">
        <w:rPr>
          <w:rFonts w:ascii="Times New Roman" w:hAnsi="Times New Roman" w:cs="Times New Roman"/>
          <w:sz w:val="24"/>
          <w:szCs w:val="24"/>
        </w:rPr>
        <w:t>nawierzchni bitumicznych. Wyboje, ubytki w nawierzchni przed wykonaniem warstwy</w:t>
      </w:r>
      <w:r w:rsidR="00C82C61" w:rsidRPr="00277A79">
        <w:rPr>
          <w:rFonts w:ascii="Times New Roman" w:eastAsia="CIDFont+F3" w:hAnsi="Times New Roman" w:cs="Times New Roman"/>
          <w:sz w:val="24"/>
          <w:szCs w:val="24"/>
        </w:rPr>
        <w:t xml:space="preserve"> wyrównawczej należy uzupełnić mieszanką </w:t>
      </w:r>
      <w:proofErr w:type="spellStart"/>
      <w:r w:rsidR="00C82C61" w:rsidRPr="00277A79">
        <w:rPr>
          <w:rFonts w:ascii="Times New Roman" w:eastAsia="CIDFont+F3" w:hAnsi="Times New Roman" w:cs="Times New Roman"/>
          <w:sz w:val="24"/>
          <w:szCs w:val="24"/>
        </w:rPr>
        <w:t>mineralno</w:t>
      </w:r>
      <w:proofErr w:type="spellEnd"/>
      <w:r w:rsidR="00C82C61" w:rsidRPr="00277A79">
        <w:rPr>
          <w:rFonts w:ascii="Times New Roman" w:eastAsia="CIDFont+F3" w:hAnsi="Times New Roman" w:cs="Times New Roman"/>
          <w:sz w:val="24"/>
          <w:szCs w:val="24"/>
        </w:rPr>
        <w:t xml:space="preserve"> asfaltową – betonem asfaltowym zaprojektowanym do warstwy wyrównawczej. Zakres opracowania obejmuje wykonanie nawierzchni drogi zlokalizowanej w całości na działce nr 518 i sięgacza na działce nr 147 w obrębie Długie,</w:t>
      </w:r>
      <w:r w:rsidR="00277A79">
        <w:rPr>
          <w:rFonts w:ascii="Times New Roman" w:eastAsia="CIDFont+F3" w:hAnsi="Times New Roman" w:cs="Times New Roman"/>
          <w:sz w:val="24"/>
          <w:szCs w:val="24"/>
        </w:rPr>
        <w:t xml:space="preserve"> </w:t>
      </w:r>
      <w:r w:rsidR="00C82C61" w:rsidRPr="00277A79">
        <w:rPr>
          <w:rFonts w:ascii="Times New Roman" w:eastAsia="CIDFont+F3" w:hAnsi="Times New Roman" w:cs="Times New Roman"/>
          <w:sz w:val="24"/>
          <w:szCs w:val="24"/>
        </w:rPr>
        <w:t>miejscowość Długie, gmina Chociwel.</w:t>
      </w:r>
    </w:p>
    <w:p w14:paraId="23E193AC" w14:textId="77777777" w:rsidR="00484ECF" w:rsidRPr="00277A79" w:rsidRDefault="00484ECF" w:rsidP="00277A79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CIDFont+F3" w:hAnsi="Times New Roman" w:cs="Times New Roman"/>
          <w:sz w:val="24"/>
          <w:szCs w:val="24"/>
        </w:rPr>
      </w:pPr>
    </w:p>
    <w:p w14:paraId="12A0745C" w14:textId="408C0615" w:rsidR="00FE5541" w:rsidRPr="00FE5541" w:rsidRDefault="00FE5541" w:rsidP="00FE5541">
      <w:pPr>
        <w:pStyle w:val="Bezodstpw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E5541">
        <w:rPr>
          <w:rFonts w:ascii="Times New Roman" w:hAnsi="Times New Roman" w:cs="Times New Roman"/>
          <w:sz w:val="24"/>
          <w:szCs w:val="24"/>
        </w:rPr>
        <w:t>Przebudow</w:t>
      </w:r>
      <w:r>
        <w:rPr>
          <w:rFonts w:ascii="Times New Roman" w:hAnsi="Times New Roman" w:cs="Times New Roman"/>
          <w:sz w:val="24"/>
          <w:szCs w:val="24"/>
        </w:rPr>
        <w:t xml:space="preserve">ie </w:t>
      </w:r>
      <w:r w:rsidRPr="00FE5541">
        <w:rPr>
          <w:rFonts w:ascii="Times New Roman" w:hAnsi="Times New Roman" w:cs="Times New Roman"/>
          <w:sz w:val="24"/>
          <w:szCs w:val="24"/>
        </w:rPr>
        <w:t>i remon</w:t>
      </w:r>
      <w:r>
        <w:rPr>
          <w:rFonts w:ascii="Times New Roman" w:hAnsi="Times New Roman" w:cs="Times New Roman"/>
          <w:sz w:val="24"/>
          <w:szCs w:val="24"/>
        </w:rPr>
        <w:t xml:space="preserve">cie </w:t>
      </w:r>
      <w:r w:rsidRPr="00FE5541">
        <w:rPr>
          <w:rFonts w:ascii="Times New Roman" w:hAnsi="Times New Roman" w:cs="Times New Roman"/>
          <w:sz w:val="24"/>
          <w:szCs w:val="24"/>
        </w:rPr>
        <w:t xml:space="preserve"> drogi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zlokalizowanej na działce nr 519</w:t>
      </w:r>
      <w:r>
        <w:rPr>
          <w:rFonts w:ascii="Times New Roman" w:hAnsi="Times New Roman" w:cs="Times New Roman"/>
          <w:sz w:val="24"/>
          <w:szCs w:val="24"/>
        </w:rPr>
        <w:t xml:space="preserve"> obręb Długie gm. Chociwel:</w:t>
      </w:r>
    </w:p>
    <w:p w14:paraId="051FFA5C" w14:textId="44DE3FE9" w:rsidR="00FE5541" w:rsidRPr="00FE5541" w:rsidRDefault="00FE5541" w:rsidP="00C82C61">
      <w:pPr>
        <w:pStyle w:val="Bezodstpw"/>
        <w:spacing w:after="12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E5541">
        <w:rPr>
          <w:rFonts w:ascii="Times New Roman" w:hAnsi="Times New Roman" w:cs="Times New Roman"/>
          <w:sz w:val="24"/>
          <w:szCs w:val="24"/>
        </w:rPr>
        <w:t>.1. Przebudowa drogi na odcinku (nawierzchnia bitumiczna):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 xml:space="preserve"> od km 0+000 do km 0+176,00;</w:t>
      </w:r>
    </w:p>
    <w:p w14:paraId="07CA176A" w14:textId="6745CED4" w:rsidR="00FE5541" w:rsidRPr="00FE5541" w:rsidRDefault="00FE5541" w:rsidP="00C82C61">
      <w:pPr>
        <w:pStyle w:val="Bezodstpw"/>
        <w:spacing w:after="12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E5541">
        <w:rPr>
          <w:rFonts w:ascii="Times New Roman" w:hAnsi="Times New Roman" w:cs="Times New Roman"/>
          <w:sz w:val="24"/>
          <w:szCs w:val="24"/>
        </w:rPr>
        <w:t>.2. Remont drogi na odcinku (nawierzchnia bitumiczna): od km 0+176,00 do km 0+455,28 – z frezowaniem nawierzchni,</w:t>
      </w:r>
    </w:p>
    <w:p w14:paraId="691D634D" w14:textId="5204B507" w:rsidR="00FE5541" w:rsidRDefault="00FE5541" w:rsidP="00C82C61">
      <w:pPr>
        <w:pStyle w:val="Bezodstpw"/>
        <w:spacing w:after="120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E5541">
        <w:rPr>
          <w:rFonts w:ascii="Times New Roman" w:hAnsi="Times New Roman" w:cs="Times New Roman"/>
          <w:sz w:val="24"/>
          <w:szCs w:val="24"/>
        </w:rPr>
        <w:t>Przebudowa polega na wykonaniu nowej nawierzchni łącznie z pełną konstrukcją. Remont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odcinka wykonany będzie na odcinku o nawierzchni z brukowca kamiennego po wykonanym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wcześniej frezowaniu starej nawierzchni bitumicznej i uzupełnieniu podbudowy do pełnej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szerokości umożliwiającej wykonanie nawierzchni z wykorzystaniem destruktu asfaltowego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pochodzącego z rozbiórek istniejących nawierzchni bitumicznych. Wyboje, ubytki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 xml:space="preserve">nawierzchni przed wykonaniem warstwy wyrównawczej należy uzupełnić mieszanką </w:t>
      </w:r>
      <w:proofErr w:type="spellStart"/>
      <w:r w:rsidRPr="00FE5541"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asfaltową – betonem asfaltowym zaprojektowanym do warstwy wyrównawczej.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Zakres opracowania obejmuje wykonanie nawierzchni drogi zlokalizowanej w całości na działce nr 519 w obrębie Długie, miejscowość Długie, gmina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Chociwel.</w:t>
      </w:r>
    </w:p>
    <w:p w14:paraId="5B68CC1A" w14:textId="7666C658" w:rsidR="00C82C61" w:rsidRPr="00FE5541" w:rsidRDefault="00C82C61" w:rsidP="00C82C61">
      <w:pPr>
        <w:pStyle w:val="Bezodstpw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E5541">
        <w:rPr>
          <w:rFonts w:ascii="Times New Roman" w:hAnsi="Times New Roman" w:cs="Times New Roman"/>
          <w:sz w:val="24"/>
          <w:szCs w:val="24"/>
        </w:rPr>
        <w:t>Przebudow</w:t>
      </w:r>
      <w:r>
        <w:rPr>
          <w:rFonts w:ascii="Times New Roman" w:hAnsi="Times New Roman" w:cs="Times New Roman"/>
          <w:sz w:val="24"/>
          <w:szCs w:val="24"/>
        </w:rPr>
        <w:t xml:space="preserve">ie </w:t>
      </w:r>
      <w:r w:rsidRPr="00FE5541">
        <w:rPr>
          <w:rFonts w:ascii="Times New Roman" w:hAnsi="Times New Roman" w:cs="Times New Roman"/>
          <w:sz w:val="24"/>
          <w:szCs w:val="24"/>
        </w:rPr>
        <w:t>i remon</w:t>
      </w:r>
      <w:r>
        <w:rPr>
          <w:rFonts w:ascii="Times New Roman" w:hAnsi="Times New Roman" w:cs="Times New Roman"/>
          <w:sz w:val="24"/>
          <w:szCs w:val="24"/>
        </w:rPr>
        <w:t xml:space="preserve">cie </w:t>
      </w:r>
      <w:r w:rsidRPr="00FE5541">
        <w:rPr>
          <w:rFonts w:ascii="Times New Roman" w:hAnsi="Times New Roman" w:cs="Times New Roman"/>
          <w:sz w:val="24"/>
          <w:szCs w:val="24"/>
        </w:rPr>
        <w:t xml:space="preserve"> drogi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5541">
        <w:rPr>
          <w:rFonts w:ascii="Times New Roman" w:hAnsi="Times New Roman" w:cs="Times New Roman"/>
          <w:sz w:val="24"/>
          <w:szCs w:val="24"/>
        </w:rPr>
        <w:t>zlokalizowanej na działce nr 5</w:t>
      </w:r>
      <w:r>
        <w:rPr>
          <w:rFonts w:ascii="Times New Roman" w:hAnsi="Times New Roman" w:cs="Times New Roman"/>
          <w:sz w:val="24"/>
          <w:szCs w:val="24"/>
        </w:rPr>
        <w:t>47 obręb Długie gm. Chociwel:</w:t>
      </w:r>
    </w:p>
    <w:p w14:paraId="5B7F4CF8" w14:textId="65BE0D83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Pr="00C82C61">
        <w:rPr>
          <w:rFonts w:ascii="Times New Roman" w:hAnsi="Times New Roman" w:cs="Times New Roman"/>
          <w:sz w:val="24"/>
          <w:szCs w:val="24"/>
        </w:rPr>
        <w:t>.1. Przebudowa drogi na odcinkach (nawierzchnia bitumiczna):</w:t>
      </w:r>
    </w:p>
    <w:p w14:paraId="3DB8A840" w14:textId="68C14247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>od km 0+134,11 do km 0+339,16,</w:t>
      </w:r>
    </w:p>
    <w:p w14:paraId="701B7723" w14:textId="59189DEB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 xml:space="preserve"> od km 0+489,66 do km 596,13</w:t>
      </w:r>
    </w:p>
    <w:p w14:paraId="68B67C63" w14:textId="2E05A5BC" w:rsidR="00C82C61" w:rsidRPr="00C82C61" w:rsidRDefault="00C82C61" w:rsidP="00C82C61">
      <w:pPr>
        <w:pStyle w:val="Bezodstpw"/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 w:rsidRPr="00C82C61">
        <w:rPr>
          <w:rFonts w:ascii="Times New Roman" w:hAnsi="Times New Roman" w:cs="Times New Roman"/>
          <w:sz w:val="24"/>
          <w:szCs w:val="24"/>
        </w:rPr>
        <w:t>.2. Remont drogi na odcinkach (nawierzchnia bitumiczna):</w:t>
      </w:r>
    </w:p>
    <w:p w14:paraId="3BCED9C7" w14:textId="29B3FB2F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 xml:space="preserve"> od km 0+000 do km 0+134,11,</w:t>
      </w:r>
    </w:p>
    <w:p w14:paraId="09856BC8" w14:textId="78B80466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 xml:space="preserve"> od km 0+339,16 do km 0+489,66</w:t>
      </w:r>
    </w:p>
    <w:p w14:paraId="5E848BE1" w14:textId="468DC473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 xml:space="preserve"> od km 0+596,13 do km 855,23</w:t>
      </w:r>
    </w:p>
    <w:p w14:paraId="1DF727BC" w14:textId="38807512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82C61">
        <w:rPr>
          <w:rFonts w:ascii="Times New Roman" w:hAnsi="Times New Roman" w:cs="Times New Roman"/>
          <w:sz w:val="24"/>
          <w:szCs w:val="24"/>
        </w:rPr>
        <w:t>.3. Łącznik od km 0+000 do km 0+232,50 (nawierzchnia z destruktu);</w:t>
      </w:r>
    </w:p>
    <w:p w14:paraId="2DBC077A" w14:textId="3A0E7335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82C61">
        <w:rPr>
          <w:rFonts w:ascii="Times New Roman" w:hAnsi="Times New Roman" w:cs="Times New Roman"/>
          <w:sz w:val="24"/>
          <w:szCs w:val="24"/>
        </w:rPr>
        <w:t>.4. Sięgacz w km 0+632,03 o długości 18,10m (nawierzchnia z destruktu);</w:t>
      </w:r>
    </w:p>
    <w:p w14:paraId="2177A54B" w14:textId="14E8756E" w:rsidR="00C82C61" w:rsidRP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C82C61">
        <w:rPr>
          <w:rFonts w:ascii="Times New Roman" w:hAnsi="Times New Roman" w:cs="Times New Roman"/>
          <w:sz w:val="24"/>
          <w:szCs w:val="24"/>
        </w:rPr>
        <w:t>.5. Sięgacz w km 0+667,56 o długości 33,20m (nawierzchnia z destruktu).</w:t>
      </w:r>
    </w:p>
    <w:p w14:paraId="3832AD23" w14:textId="5955F77F" w:rsidR="00C82C61" w:rsidRDefault="00C82C61" w:rsidP="00C82C61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C82C61">
        <w:rPr>
          <w:rFonts w:ascii="Times New Roman" w:hAnsi="Times New Roman" w:cs="Times New Roman"/>
          <w:sz w:val="24"/>
          <w:szCs w:val="24"/>
        </w:rPr>
        <w:t>Zaprojektowano remont istniejących łączników w technologii nawierzchni z destruktu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asfaltowego. Przebudowa polega na wykonaniu nowej nawierzchni łącznie z pełną konstrukcją.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Remont odcinków wykonany będzie na odcinkach o nawierzchni bitumicznej poprzez wymianę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istniejącej nawierzchni na nową nawierzchnię bitumiczną oraz na odcinkach o nawierzchni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z kruszywa – wzmocnienie i odtworzenie nawierzchni do szerokości umożliwiającej ułożenie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nawierzchni z wykorzystaniem destruktu asfaltowego pochodzącego z rozbiórek istniejącyc</w:t>
      </w:r>
      <w:r>
        <w:rPr>
          <w:rFonts w:ascii="Times New Roman" w:hAnsi="Times New Roman" w:cs="Times New Roman"/>
          <w:sz w:val="24"/>
          <w:szCs w:val="24"/>
        </w:rPr>
        <w:t xml:space="preserve">h </w:t>
      </w:r>
      <w:r w:rsidRPr="00C82C61">
        <w:rPr>
          <w:rFonts w:ascii="Times New Roman" w:hAnsi="Times New Roman" w:cs="Times New Roman"/>
          <w:sz w:val="24"/>
          <w:szCs w:val="24"/>
        </w:rPr>
        <w:t>nawierzchni bitumicznych. Wyboje, ubytki w nawierzchni przed wykonaniem warstwy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 xml:space="preserve">wyrównawczej należy uzupełnić mieszanką </w:t>
      </w:r>
      <w:proofErr w:type="spellStart"/>
      <w:r w:rsidRPr="00C82C61">
        <w:rPr>
          <w:rFonts w:ascii="Times New Roman" w:hAnsi="Times New Roman" w:cs="Times New Roman"/>
          <w:sz w:val="24"/>
          <w:szCs w:val="24"/>
        </w:rPr>
        <w:t>mineralno</w:t>
      </w:r>
      <w:proofErr w:type="spellEnd"/>
      <w:r w:rsidRPr="00C82C61">
        <w:rPr>
          <w:rFonts w:ascii="Times New Roman" w:hAnsi="Times New Roman" w:cs="Times New Roman"/>
          <w:sz w:val="24"/>
          <w:szCs w:val="24"/>
        </w:rPr>
        <w:t xml:space="preserve"> asfaltową – betonem asfaltowym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zaprojektowanym do warstwy wyrównawczej.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Zakres opracowania obejmuje wykonanie nawierzchni drogi zlokalizowanej w całości na działce nr 547 w obrębie Długie, miejscowość Długie, gmina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2C61">
        <w:rPr>
          <w:rFonts w:ascii="Times New Roman" w:hAnsi="Times New Roman" w:cs="Times New Roman"/>
          <w:sz w:val="24"/>
          <w:szCs w:val="24"/>
        </w:rPr>
        <w:t>Chociwel.</w:t>
      </w:r>
    </w:p>
    <w:p w14:paraId="6B314473" w14:textId="0692D5AD" w:rsidR="00277A79" w:rsidRDefault="00277A79" w:rsidP="00277A79">
      <w:pPr>
        <w:pStyle w:val="Bezodstpw"/>
        <w:numPr>
          <w:ilvl w:val="0"/>
          <w:numId w:val="46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Przebudowie </w:t>
      </w:r>
      <w:r w:rsidRPr="001049D3">
        <w:rPr>
          <w:rFonts w:ascii="Times New Roman" w:hAnsi="Times New Roman" w:cs="Times New Roman"/>
          <w:sz w:val="24"/>
          <w:szCs w:val="24"/>
        </w:rPr>
        <w:t>i remon</w:t>
      </w:r>
      <w:r>
        <w:rPr>
          <w:rFonts w:ascii="Times New Roman" w:hAnsi="Times New Roman" w:cs="Times New Roman"/>
          <w:sz w:val="24"/>
          <w:szCs w:val="24"/>
        </w:rPr>
        <w:t>cie</w:t>
      </w:r>
      <w:r w:rsidRPr="001049D3">
        <w:rPr>
          <w:rFonts w:ascii="Times New Roman" w:hAnsi="Times New Roman" w:cs="Times New Roman"/>
          <w:sz w:val="24"/>
          <w:szCs w:val="24"/>
        </w:rPr>
        <w:t xml:space="preserve"> drogi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49D3">
        <w:rPr>
          <w:rFonts w:ascii="Times New Roman" w:hAnsi="Times New Roman" w:cs="Times New Roman"/>
          <w:sz w:val="24"/>
          <w:szCs w:val="24"/>
        </w:rPr>
        <w:t xml:space="preserve">zlokalizowanej na działkach nr </w:t>
      </w:r>
      <w:r>
        <w:rPr>
          <w:rFonts w:ascii="Times New Roman" w:hAnsi="Times New Roman" w:cs="Times New Roman"/>
          <w:sz w:val="24"/>
          <w:szCs w:val="24"/>
        </w:rPr>
        <w:t>298/2,298/4,147 obręb Bród gm. Chociwel</w:t>
      </w:r>
      <w:r w:rsidRPr="00277A79">
        <w:rPr>
          <w:rFonts w:ascii="Times New Roman" w:hAnsi="Times New Roman" w:cs="Times New Roman"/>
          <w:sz w:val="24"/>
          <w:szCs w:val="24"/>
        </w:rPr>
        <w:t>:</w:t>
      </w:r>
    </w:p>
    <w:p w14:paraId="26F0AC3E" w14:textId="7B8FB413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działkach 298/2,298/4:</w:t>
      </w:r>
    </w:p>
    <w:p w14:paraId="5C1BEF3B" w14:textId="0D84F2F2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77A79">
        <w:rPr>
          <w:rFonts w:ascii="Times New Roman" w:hAnsi="Times New Roman" w:cs="Times New Roman"/>
          <w:sz w:val="24"/>
          <w:szCs w:val="24"/>
        </w:rPr>
        <w:t>.1. Przebudowa drogi na odcinkach (nawierzchnia bitumiczna):</w:t>
      </w:r>
    </w:p>
    <w:p w14:paraId="36B58339" w14:textId="6EDE6136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0+094,20 do km 0+299,2,</w:t>
      </w:r>
    </w:p>
    <w:p w14:paraId="6C7804E9" w14:textId="27FBE190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7A79">
        <w:rPr>
          <w:rFonts w:ascii="Times New Roman" w:hAnsi="Times New Roman" w:cs="Times New Roman"/>
          <w:sz w:val="24"/>
          <w:szCs w:val="24"/>
        </w:rPr>
        <w:t>od km 0+555,29 do km 0+719,60,</w:t>
      </w:r>
    </w:p>
    <w:p w14:paraId="53614B5D" w14:textId="58CE5FEA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0+767,58 do km 0+936,00.</w:t>
      </w:r>
    </w:p>
    <w:p w14:paraId="56951E34" w14:textId="0F2C7321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277A79">
        <w:rPr>
          <w:rFonts w:ascii="Times New Roman" w:hAnsi="Times New Roman" w:cs="Times New Roman"/>
          <w:sz w:val="24"/>
          <w:szCs w:val="24"/>
        </w:rPr>
        <w:t>.2. Remont drogi na odcinkach (nawierzchnia bitumiczna):</w:t>
      </w:r>
    </w:p>
    <w:p w14:paraId="31B48E8D" w14:textId="16CD3188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0+000 do km 0+094,20,</w:t>
      </w:r>
    </w:p>
    <w:p w14:paraId="76CD9302" w14:textId="54143A05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0+299,23 do km 0+555,29,</w:t>
      </w:r>
    </w:p>
    <w:p w14:paraId="478DA11F" w14:textId="2E09A2B6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0+299,23 do km 0+555,29,</w:t>
      </w:r>
    </w:p>
    <w:p w14:paraId="1F6B0399" w14:textId="0C248DB7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0+719,60 do km 0+767,58.</w:t>
      </w:r>
    </w:p>
    <w:p w14:paraId="6775B62F" w14:textId="7A917947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działce 147 </w:t>
      </w:r>
      <w:r w:rsidRPr="00277A79">
        <w:rPr>
          <w:rFonts w:ascii="Times New Roman" w:hAnsi="Times New Roman" w:cs="Times New Roman"/>
          <w:sz w:val="24"/>
          <w:szCs w:val="24"/>
        </w:rPr>
        <w:t>:</w:t>
      </w:r>
    </w:p>
    <w:p w14:paraId="29DB0C5B" w14:textId="3B5F21F7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277A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77A79">
        <w:rPr>
          <w:rFonts w:ascii="Times New Roman" w:hAnsi="Times New Roman" w:cs="Times New Roman"/>
          <w:sz w:val="24"/>
          <w:szCs w:val="24"/>
        </w:rPr>
        <w:t>. Przebudowa drogi na odcinkach (nawierzchnia bitumiczna):</w:t>
      </w:r>
    </w:p>
    <w:p w14:paraId="5375CC62" w14:textId="58336635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0+000,00 do km 0+133,11,</w:t>
      </w:r>
    </w:p>
    <w:p w14:paraId="692EB6D2" w14:textId="53526BEF" w:rsidR="00277A79" w:rsidRPr="00277A79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277A79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77A79">
        <w:rPr>
          <w:rFonts w:ascii="Times New Roman" w:hAnsi="Times New Roman" w:cs="Times New Roman"/>
          <w:sz w:val="24"/>
          <w:szCs w:val="24"/>
        </w:rPr>
        <w:t>. Remont drogi na odcinkach (nawierzchnia bitumiczna):</w:t>
      </w:r>
    </w:p>
    <w:p w14:paraId="54FDEA9B" w14:textId="4637364C" w:rsidR="00C82C61" w:rsidRDefault="00277A79" w:rsidP="00277A79">
      <w:pPr>
        <w:pStyle w:val="Bezodstpw"/>
        <w:spacing w:after="120"/>
        <w:ind w:left="7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277A79">
        <w:rPr>
          <w:rFonts w:ascii="Times New Roman" w:hAnsi="Times New Roman" w:cs="Times New Roman"/>
          <w:sz w:val="24"/>
          <w:szCs w:val="24"/>
        </w:rPr>
        <w:t xml:space="preserve"> od km 0+133,11 do km 0+476,96.</w:t>
      </w:r>
    </w:p>
    <w:p w14:paraId="4F2AEC9C" w14:textId="225BC04B" w:rsidR="00277A79" w:rsidRDefault="00277A79" w:rsidP="00484ECF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eastAsia="CIDFont+F3" w:hAnsi="Times New Roman" w:cs="Times New Roman"/>
          <w:sz w:val="24"/>
          <w:szCs w:val="24"/>
        </w:rPr>
      </w:pPr>
      <w:r w:rsidRPr="00277A79">
        <w:rPr>
          <w:rFonts w:ascii="Times New Roman" w:eastAsia="CIDFont+F3" w:hAnsi="Times New Roman" w:cs="Times New Roman"/>
          <w:sz w:val="24"/>
          <w:szCs w:val="24"/>
        </w:rPr>
        <w:lastRenderedPageBreak/>
        <w:t xml:space="preserve">Przebudowa polega na wykonaniu nowej nawierzchni łącznie z konstrukcją na odcinkach od km 0+094,20 do km 0+299,2 oraz od km 0+767,58 do km 0+936,00 na działkach 298/2 i 298/4 oraz od km 0+000 do km 0+133,11 na działce 147. Przebudowa na odcinku od km 0+555,29 do km 0+719,60 polega na wzmocnieniu podłoża gruntowego poprzez zastosowanie stabilizacji spoiwami hydraulicznymi. Remont odcinków wykonany będzie na odcinkach o nawierzchni bitumicznej poprzez wymianę istniejącej nawierzchni na nową nawierzchnię bitumiczną. Wzmocnienie i odtworzenie nawierzchni do szerokości umożliwiającej ułożenie nawierzchni z wykorzystaniem destruktu asfaltowego pochodzącego z rozbiórek istniejących nawierzchni bitumicznych. Wyboje, ubytki w nawierzchni przed wykonaniem warstwy wyrównawczej należy uzupełnić mieszanką </w:t>
      </w:r>
      <w:proofErr w:type="spellStart"/>
      <w:r w:rsidRPr="00277A79">
        <w:rPr>
          <w:rFonts w:ascii="Times New Roman" w:eastAsia="CIDFont+F3" w:hAnsi="Times New Roman" w:cs="Times New Roman"/>
          <w:sz w:val="24"/>
          <w:szCs w:val="24"/>
        </w:rPr>
        <w:t>mineralno</w:t>
      </w:r>
      <w:proofErr w:type="spellEnd"/>
      <w:r w:rsidRPr="00277A79">
        <w:rPr>
          <w:rFonts w:ascii="Times New Roman" w:eastAsia="CIDFont+F3" w:hAnsi="Times New Roman" w:cs="Times New Roman"/>
          <w:sz w:val="24"/>
          <w:szCs w:val="24"/>
        </w:rPr>
        <w:t xml:space="preserve"> asfaltową – betonem asfaltowym zaprojektowanym do warstwy wyrównawczej. Zakres opracowania obejmuje wykonanie nawierzchni drogi zlokalizowanej na działkach nr 298/2, 298/4, 147 w obrębie Bród, miejscowość Bród, gmina Chociwel.</w:t>
      </w:r>
    </w:p>
    <w:p w14:paraId="34ECCFBE" w14:textId="7BEA8556" w:rsidR="00277A79" w:rsidRPr="00324F0F" w:rsidRDefault="00277A79" w:rsidP="00277A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IDFont+F3" w:hAnsi="Times New Roman" w:cs="Times New Roman"/>
          <w:sz w:val="24"/>
          <w:szCs w:val="24"/>
        </w:rPr>
      </w:pPr>
    </w:p>
    <w:p w14:paraId="0592394A" w14:textId="2001F70C" w:rsidR="00324F0F" w:rsidRPr="00324F0F" w:rsidRDefault="00324F0F" w:rsidP="00324F0F">
      <w:pPr>
        <w:pStyle w:val="Akapitzlist"/>
        <w:numPr>
          <w:ilvl w:val="0"/>
          <w:numId w:val="46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42" w:hanging="76"/>
        <w:rPr>
          <w:rFonts w:eastAsia="CIDFont+F3"/>
        </w:rPr>
      </w:pPr>
      <w:r w:rsidRPr="00324F0F">
        <w:rPr>
          <w:rFonts w:eastAsia="CIDFont+F3"/>
        </w:rPr>
        <w:t>remon</w:t>
      </w:r>
      <w:r>
        <w:rPr>
          <w:rFonts w:eastAsia="CIDFont+F3"/>
        </w:rPr>
        <w:t>cie</w:t>
      </w:r>
      <w:r w:rsidRPr="00324F0F">
        <w:rPr>
          <w:rFonts w:eastAsia="CIDFont+F3"/>
        </w:rPr>
        <w:t xml:space="preserve"> nawierzchni drogi wewnętrznej zlokalizowanej</w:t>
      </w:r>
      <w:r>
        <w:rPr>
          <w:rFonts w:eastAsia="CIDFont+F3"/>
        </w:rPr>
        <w:t xml:space="preserve"> na działce o numerze 184,199 obręb Bród gm. Chociwel </w:t>
      </w:r>
    </w:p>
    <w:p w14:paraId="55AC8AF9" w14:textId="637534B6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 w:rsidRPr="00324F0F">
        <w:rPr>
          <w:rFonts w:ascii="Times New Roman" w:eastAsia="CIDFont+F3" w:hAnsi="Times New Roman" w:cs="Times New Roman"/>
          <w:sz w:val="24"/>
          <w:szCs w:val="24"/>
        </w:rPr>
        <w:t>Na działce nr  184:</w:t>
      </w:r>
    </w:p>
    <w:p w14:paraId="575C4A0C" w14:textId="67B25CF6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 w:rsidRPr="00324F0F">
        <w:rPr>
          <w:rFonts w:ascii="Times New Roman" w:eastAsia="CIDFont+F3" w:hAnsi="Times New Roman" w:cs="Times New Roman"/>
          <w:sz w:val="24"/>
          <w:szCs w:val="24"/>
        </w:rPr>
        <w:t>1.1. Remont nawierzchni drogi na odcinku (nawierzchnia destrukt):</w:t>
      </w:r>
    </w:p>
    <w:p w14:paraId="0A91952A" w14:textId="6B5F2765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 w:rsidRPr="00324F0F">
        <w:rPr>
          <w:rFonts w:ascii="Times New Roman" w:eastAsia="CIDFont+F5" w:hAnsi="Times New Roman" w:cs="Times New Roman"/>
          <w:sz w:val="24"/>
          <w:szCs w:val="24"/>
        </w:rPr>
        <w:t xml:space="preserve">- </w:t>
      </w:r>
      <w:r w:rsidRPr="00324F0F">
        <w:rPr>
          <w:rFonts w:ascii="Times New Roman" w:eastAsia="CIDFont+F3" w:hAnsi="Times New Roman" w:cs="Times New Roman"/>
          <w:sz w:val="24"/>
          <w:szCs w:val="24"/>
        </w:rPr>
        <w:t>od km 0+000 do km 0+210,00.</w:t>
      </w:r>
    </w:p>
    <w:p w14:paraId="0E1427D4" w14:textId="45F5C105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>
        <w:rPr>
          <w:rFonts w:ascii="Times New Roman" w:eastAsia="CIDFont+F3" w:hAnsi="Times New Roman" w:cs="Times New Roman"/>
          <w:sz w:val="24"/>
          <w:szCs w:val="24"/>
        </w:rPr>
        <w:t xml:space="preserve">Na działce nr </w:t>
      </w:r>
      <w:r w:rsidRPr="00324F0F">
        <w:rPr>
          <w:rFonts w:ascii="Times New Roman" w:eastAsia="CIDFont+F3" w:hAnsi="Times New Roman" w:cs="Times New Roman"/>
          <w:sz w:val="24"/>
          <w:szCs w:val="24"/>
        </w:rPr>
        <w:t xml:space="preserve"> 199:</w:t>
      </w:r>
    </w:p>
    <w:p w14:paraId="3648B301" w14:textId="51CACADB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 w:rsidRPr="00324F0F">
        <w:rPr>
          <w:rFonts w:ascii="Times New Roman" w:eastAsia="CIDFont+F3" w:hAnsi="Times New Roman" w:cs="Times New Roman"/>
          <w:sz w:val="24"/>
          <w:szCs w:val="24"/>
        </w:rPr>
        <w:t>2.</w:t>
      </w:r>
      <w:r>
        <w:rPr>
          <w:rFonts w:ascii="Times New Roman" w:eastAsia="CIDFont+F3" w:hAnsi="Times New Roman" w:cs="Times New Roman"/>
          <w:sz w:val="24"/>
          <w:szCs w:val="24"/>
        </w:rPr>
        <w:t>1</w:t>
      </w:r>
      <w:r w:rsidRPr="00324F0F">
        <w:rPr>
          <w:rFonts w:ascii="Times New Roman" w:eastAsia="CIDFont+F3" w:hAnsi="Times New Roman" w:cs="Times New Roman"/>
          <w:sz w:val="24"/>
          <w:szCs w:val="24"/>
        </w:rPr>
        <w:t>. Remont nawierzchni drogi na odcinku (nawierzchnia destrukt):</w:t>
      </w:r>
    </w:p>
    <w:p w14:paraId="1E07EFAD" w14:textId="23DF900E" w:rsidR="00324F0F" w:rsidRPr="00324F0F" w:rsidRDefault="00324F0F" w:rsidP="00484ECF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CIDFont+F3" w:hAnsi="Times New Roman" w:cs="Times New Roman"/>
          <w:sz w:val="24"/>
          <w:szCs w:val="24"/>
        </w:rPr>
      </w:pPr>
      <w:r w:rsidRPr="00324F0F">
        <w:rPr>
          <w:rFonts w:ascii="Times New Roman" w:eastAsia="CIDFont+F5" w:hAnsi="Times New Roman" w:cs="Times New Roman"/>
          <w:sz w:val="24"/>
          <w:szCs w:val="24"/>
        </w:rPr>
        <w:t xml:space="preserve"> -</w:t>
      </w:r>
      <w:r w:rsidRPr="00324F0F">
        <w:rPr>
          <w:rFonts w:ascii="Times New Roman" w:eastAsia="CIDFont+F3" w:hAnsi="Times New Roman" w:cs="Times New Roman"/>
          <w:sz w:val="24"/>
          <w:szCs w:val="24"/>
        </w:rPr>
        <w:t>od km 0+000,00 do km 0+279,30.</w:t>
      </w:r>
    </w:p>
    <w:p w14:paraId="6F0A21DC" w14:textId="6BD513B0" w:rsidR="00277A79" w:rsidRDefault="00324F0F" w:rsidP="00484ECF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eastAsia="CIDFont+F3" w:hAnsi="Times New Roman" w:cs="Times New Roman"/>
        </w:rPr>
      </w:pPr>
      <w:r w:rsidRPr="00324F0F">
        <w:rPr>
          <w:rFonts w:ascii="Times New Roman" w:eastAsia="CIDFont+F3" w:hAnsi="Times New Roman" w:cs="Times New Roman"/>
          <w:sz w:val="24"/>
          <w:szCs w:val="24"/>
        </w:rPr>
        <w:t xml:space="preserve">Remont nawierzchni odcinków wykonany będzie na odcinkach o nawierzchni szutrowo – gruntowej poprzez wykonanie na istniejącej nawierzchni wzmocnienia z destruktu asfaltowego. Przed wykonaniem nawierzchni drogę należy wyrównać uzupełniając wszelkie wyboje, ubytki i nierówności w nawierzchni przed wykonaniem nawierzchni. Zakres opracowania obejmuje wykonanie nawierzchni dróg wewnętrznych zlokalizowanych na działkach nr 184, 199 w obrębie Bród, miejscowość Bród/Zabrodzie, gmina </w:t>
      </w:r>
      <w:r w:rsidRPr="00324F0F">
        <w:rPr>
          <w:rFonts w:ascii="Times New Roman" w:eastAsia="CIDFont+F3" w:hAnsi="Times New Roman" w:cs="Times New Roman"/>
        </w:rPr>
        <w:t>Chociwel.</w:t>
      </w:r>
    </w:p>
    <w:p w14:paraId="686148DC" w14:textId="77351EEC" w:rsidR="00324F0F" w:rsidRDefault="00324F0F" w:rsidP="00324F0F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</w:rPr>
      </w:pPr>
    </w:p>
    <w:p w14:paraId="028BC06C" w14:textId="30CF4CDC" w:rsidR="00324F0F" w:rsidRPr="00F5646B" w:rsidRDefault="00324F0F" w:rsidP="00F5646B">
      <w:pPr>
        <w:pStyle w:val="Akapitzlist"/>
        <w:numPr>
          <w:ilvl w:val="0"/>
          <w:numId w:val="4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hanging="76"/>
        <w:rPr>
          <w:rFonts w:eastAsia="CIDFont+F3"/>
        </w:rPr>
      </w:pPr>
      <w:r w:rsidRPr="00F5646B">
        <w:rPr>
          <w:rFonts w:eastAsia="CIDFont+F3"/>
        </w:rPr>
        <w:t>Przebudowie i remoncie  drogi zlokalizowanej na działce nr 17obręb Lisowo, gm. Chociwel</w:t>
      </w:r>
    </w:p>
    <w:p w14:paraId="4661A149" w14:textId="34305804" w:rsidR="00324F0F" w:rsidRPr="00F5646B" w:rsidRDefault="00F5646B" w:rsidP="00484ECF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.1. Przebudowa drogi na odcinku (nawierzchnia bitumiczna):</w:t>
      </w:r>
    </w:p>
    <w:p w14:paraId="2A755440" w14:textId="4917263F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 xml:space="preserve">- 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 xml:space="preserve"> od km 0+102,50 do km 0+356,45,</w:t>
      </w:r>
    </w:p>
    <w:p w14:paraId="722DE6DA" w14:textId="189D4509" w:rsidR="00324F0F" w:rsidRPr="00F5646B" w:rsidRDefault="00324F0F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2.</w:t>
      </w:r>
      <w:r w:rsidR="00F5646B" w:rsidRPr="00F5646B">
        <w:rPr>
          <w:rFonts w:ascii="Times New Roman" w:eastAsia="CIDFont+F3" w:hAnsi="Times New Roman" w:cs="Times New Roman"/>
          <w:sz w:val="24"/>
          <w:szCs w:val="24"/>
        </w:rPr>
        <w:t>1</w:t>
      </w:r>
      <w:r w:rsidRPr="00F5646B">
        <w:rPr>
          <w:rFonts w:ascii="Times New Roman" w:eastAsia="CIDFont+F3" w:hAnsi="Times New Roman" w:cs="Times New Roman"/>
          <w:sz w:val="24"/>
          <w:szCs w:val="24"/>
        </w:rPr>
        <w:t>. Remont drogi na odcinkach (nawierzchnia bitumiczna):</w:t>
      </w:r>
    </w:p>
    <w:p w14:paraId="65FE1D99" w14:textId="34479F14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 xml:space="preserve">- 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od km 0+000 do km 0+102,50 –z frezowaniem nawierzchni,</w:t>
      </w:r>
    </w:p>
    <w:p w14:paraId="60C25FB4" w14:textId="127653FC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 xml:space="preserve">- 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od km 0+356,45 do km 0+476,60 – z frezowaniem nawierzchni,</w:t>
      </w:r>
    </w:p>
    <w:p w14:paraId="1BDE7687" w14:textId="409750BA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-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 xml:space="preserve"> od km 476,60 do km 1+114,20 – bez frezowania nawierzchni</w:t>
      </w:r>
    </w:p>
    <w:p w14:paraId="4075CF5E" w14:textId="32E10E23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3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</w:t>
      </w:r>
      <w:r w:rsidRPr="00F5646B">
        <w:rPr>
          <w:rFonts w:ascii="Times New Roman" w:eastAsia="CIDFont+F3" w:hAnsi="Times New Roman" w:cs="Times New Roman"/>
          <w:sz w:val="24"/>
          <w:szCs w:val="24"/>
        </w:rPr>
        <w:t>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 Łącznik o długości 448,60 – z frezowaniem nawierzchni;</w:t>
      </w:r>
    </w:p>
    <w:p w14:paraId="02A11714" w14:textId="266068B9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4.1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 Sięgacz w km 0+099,87 o długości 22,50m (nawierzchnia z destruktu).</w:t>
      </w:r>
    </w:p>
    <w:p w14:paraId="78FF0A24" w14:textId="74EFCA0E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5.1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 Sięgacz w km 0+294,10 o długości 53,70m (nawierzchnia bitumiczna).</w:t>
      </w:r>
    </w:p>
    <w:p w14:paraId="6B3509E7" w14:textId="587EE181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6.1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 Sięgacz w km 0+362,00 o długości 47,50m (nawierzchnia bitumiczna).</w:t>
      </w:r>
    </w:p>
    <w:p w14:paraId="6CC9D961" w14:textId="371C9AC3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7.1</w:t>
      </w:r>
      <w:r w:rsidR="00324F0F" w:rsidRPr="00F5646B">
        <w:rPr>
          <w:rFonts w:ascii="Times New Roman" w:eastAsia="CIDFont+F3" w:hAnsi="Times New Roman" w:cs="Times New Roman"/>
          <w:sz w:val="24"/>
          <w:szCs w:val="24"/>
        </w:rPr>
        <w:t>. Sięgacz w km 0+292,60 łącznika dł. 14,60m przebudowa (nawierzchnia bitumiczna).</w:t>
      </w:r>
    </w:p>
    <w:p w14:paraId="49BFAD88" w14:textId="4B9E0461" w:rsidR="00F5646B" w:rsidRPr="00F5646B" w:rsidRDefault="00324F0F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Zaprojektowano remont sięgacza w km 0+099,87 w technologii nawierzchni z destruktu</w:t>
      </w:r>
      <w:r w:rsidR="00F5646B" w:rsidRPr="00F5646B">
        <w:rPr>
          <w:rFonts w:ascii="Times New Roman" w:eastAsia="CIDFont+F3" w:hAnsi="Times New Roman" w:cs="Times New Roman"/>
          <w:sz w:val="24"/>
          <w:szCs w:val="24"/>
        </w:rPr>
        <w:t xml:space="preserve"> </w:t>
      </w:r>
      <w:r w:rsidRPr="00F5646B">
        <w:rPr>
          <w:rFonts w:ascii="Times New Roman" w:eastAsia="CIDFont+F3" w:hAnsi="Times New Roman" w:cs="Times New Roman"/>
          <w:sz w:val="24"/>
          <w:szCs w:val="24"/>
        </w:rPr>
        <w:t>asfaltowego. Przebudowa polega na wykonaniu nowej nawierzchni łącznie z pełną konstrukcją.</w:t>
      </w:r>
      <w:r w:rsidR="00F5646B" w:rsidRPr="00F5646B">
        <w:rPr>
          <w:rFonts w:ascii="Times New Roman" w:eastAsia="CIDFont+F3" w:hAnsi="Times New Roman" w:cs="Times New Roman"/>
          <w:sz w:val="24"/>
          <w:szCs w:val="24"/>
        </w:rPr>
        <w:t xml:space="preserve"> </w:t>
      </w:r>
      <w:r w:rsidRPr="00F5646B">
        <w:rPr>
          <w:rFonts w:ascii="Times New Roman" w:eastAsia="CIDFont+F3" w:hAnsi="Times New Roman" w:cs="Times New Roman"/>
          <w:sz w:val="24"/>
          <w:szCs w:val="24"/>
        </w:rPr>
        <w:t>Remont odcinków wykonany będzie na odcinkach o nawierzchni bitumicznej poprzez wymianę</w:t>
      </w:r>
      <w:r w:rsidR="00F5646B" w:rsidRPr="00F5646B">
        <w:rPr>
          <w:rFonts w:ascii="Times New Roman" w:eastAsia="CIDFont+F3" w:hAnsi="Times New Roman" w:cs="Times New Roman"/>
          <w:sz w:val="24"/>
          <w:szCs w:val="24"/>
        </w:rPr>
        <w:t xml:space="preserve"> </w:t>
      </w:r>
      <w:r w:rsidRPr="00F5646B">
        <w:rPr>
          <w:rFonts w:ascii="Times New Roman" w:eastAsia="CIDFont+F3" w:hAnsi="Times New Roman" w:cs="Times New Roman"/>
          <w:sz w:val="24"/>
          <w:szCs w:val="24"/>
        </w:rPr>
        <w:t>istniejącej nawierzchni na nową nawierzchnię bitumiczną oraz na odcinkach o nawierzchni</w:t>
      </w:r>
      <w:r w:rsidR="00F5646B" w:rsidRPr="00F5646B">
        <w:rPr>
          <w:rFonts w:ascii="Times New Roman" w:eastAsia="CIDFont+F3" w:hAnsi="Times New Roman" w:cs="Times New Roman"/>
          <w:sz w:val="24"/>
          <w:szCs w:val="24"/>
        </w:rPr>
        <w:t xml:space="preserve"> z kruszywa – wzmocnienie i odtworzenie nawierzchni do szerokości umożliwiającej ułożenie nawierzchni z wykorzystaniem destruktu asfaltowego pochodzącego z rozbiórek istniejących</w:t>
      </w:r>
    </w:p>
    <w:p w14:paraId="597122A1" w14:textId="77777777" w:rsidR="00F5646B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t>nawierzchni bitumicznych. Wyboje, ubytki w nawierzchni przed wykonaniem warstwy</w:t>
      </w:r>
    </w:p>
    <w:p w14:paraId="4BF03F5E" w14:textId="6B603A05" w:rsidR="00324F0F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  <w:r w:rsidRPr="00F5646B">
        <w:rPr>
          <w:rFonts w:ascii="Times New Roman" w:eastAsia="CIDFont+F3" w:hAnsi="Times New Roman" w:cs="Times New Roman"/>
          <w:sz w:val="24"/>
          <w:szCs w:val="24"/>
        </w:rPr>
        <w:lastRenderedPageBreak/>
        <w:t xml:space="preserve">wyrównawczej należy uzupełnić mieszanką </w:t>
      </w:r>
      <w:proofErr w:type="spellStart"/>
      <w:r w:rsidRPr="00F5646B">
        <w:rPr>
          <w:rFonts w:ascii="Times New Roman" w:eastAsia="CIDFont+F3" w:hAnsi="Times New Roman" w:cs="Times New Roman"/>
          <w:sz w:val="24"/>
          <w:szCs w:val="24"/>
        </w:rPr>
        <w:t>mineralno</w:t>
      </w:r>
      <w:proofErr w:type="spellEnd"/>
      <w:r w:rsidRPr="00F5646B">
        <w:rPr>
          <w:rFonts w:ascii="Times New Roman" w:eastAsia="CIDFont+F3" w:hAnsi="Times New Roman" w:cs="Times New Roman"/>
          <w:sz w:val="24"/>
          <w:szCs w:val="24"/>
        </w:rPr>
        <w:t xml:space="preserve"> asfaltową – betonem asfaltowym zaprojektowanym do warstwy wyrównawczej. Zakres opracowania obejmuje wykonanie nawierzchni drogi zlokalizowanej w całości na działce nr 17 w obrębie Lisowo, miejscowość Lisowo, gmina Chociwel.</w:t>
      </w:r>
    </w:p>
    <w:bookmarkEnd w:id="0"/>
    <w:p w14:paraId="0D4A2B78" w14:textId="77777777" w:rsidR="00F5646B" w:rsidRPr="00F5646B" w:rsidRDefault="00F5646B" w:rsidP="00F5646B">
      <w:pPr>
        <w:autoSpaceDE w:val="0"/>
        <w:autoSpaceDN w:val="0"/>
        <w:adjustRightInd w:val="0"/>
        <w:spacing w:after="0" w:line="240" w:lineRule="auto"/>
        <w:rPr>
          <w:rFonts w:ascii="Times New Roman" w:eastAsia="CIDFont+F3" w:hAnsi="Times New Roman" w:cs="Times New Roman"/>
          <w:sz w:val="24"/>
          <w:szCs w:val="24"/>
        </w:rPr>
      </w:pPr>
    </w:p>
    <w:p w14:paraId="6285688E" w14:textId="3EA7E3FF" w:rsidR="00324F0F" w:rsidRPr="001A6D51" w:rsidRDefault="00B158F3" w:rsidP="001A6D5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F5646B">
        <w:rPr>
          <w:rFonts w:ascii="Times New Roman" w:hAnsi="Times New Roman" w:cs="Times New Roman"/>
          <w:sz w:val="24"/>
          <w:szCs w:val="24"/>
        </w:rPr>
        <w:t xml:space="preserve">W chwili obecnej tereny przeznaczone pod inwestycję są terenami </w:t>
      </w:r>
      <w:r w:rsidR="00324F0F" w:rsidRPr="00F5646B">
        <w:rPr>
          <w:rFonts w:ascii="Times New Roman" w:hAnsi="Times New Roman" w:cs="Times New Roman"/>
          <w:sz w:val="24"/>
          <w:szCs w:val="24"/>
        </w:rPr>
        <w:t>:</w:t>
      </w:r>
    </w:p>
    <w:p w14:paraId="781AEA54" w14:textId="2FE435B7" w:rsidR="00324F0F" w:rsidRPr="001A6D51" w:rsidRDefault="00675AA6" w:rsidP="001A6D51">
      <w:pPr>
        <w:pStyle w:val="Akapitzlist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CIDFont+F3" w:eastAsia="CIDFont+F3" w:cs="CIDFont+F3"/>
          <w:sz w:val="23"/>
          <w:szCs w:val="23"/>
        </w:rPr>
      </w:pPr>
      <w:r w:rsidRPr="001A6D51">
        <w:rPr>
          <w:rFonts w:eastAsia="CIDFont+F3"/>
        </w:rPr>
        <w:t xml:space="preserve">Droga w miejscowości Długie zlokalizowana na działce nr 518 </w:t>
      </w:r>
      <w:r w:rsidRPr="001A6D51">
        <w:rPr>
          <w:rFonts w:eastAsia="CIDFont+F3"/>
          <w:sz w:val="23"/>
          <w:szCs w:val="23"/>
        </w:rPr>
        <w:t>w chwili obecnej jest drogą o nawierzchni bitumicznej w złym stanie technicznym, sięgacz na działce nr 147 o nawierzchni szutrowo-gruntowej w złym stanie technicznym. Droga posiada liczne ubytki, wyboje i nierówności. Brak odpowiedniego pochylenia poprzecznego i podłużnego powodują zastoiny wody deszczowej oraz utrudniają komunikację. Nawierzchnia na działce nr 518 jest w stanie wymagającym ciągłej konserwacji – profilowana i uzupełniana kruszywem. Szerokość istniejącej</w:t>
      </w:r>
      <w:r w:rsidR="005511F2">
        <w:rPr>
          <w:rFonts w:eastAsia="CIDFont+F3"/>
          <w:sz w:val="23"/>
          <w:szCs w:val="23"/>
        </w:rPr>
        <w:t xml:space="preserve"> </w:t>
      </w:r>
      <w:r w:rsidRPr="001A6D51">
        <w:rPr>
          <w:rFonts w:eastAsia="CIDFont+F3"/>
          <w:sz w:val="23"/>
          <w:szCs w:val="23"/>
        </w:rPr>
        <w:t>jezdni wynosi 3,0 – 3,5 m. Sięgacz na działce nr 147 o szerokości od 2,0 - 3,2m</w:t>
      </w:r>
      <w:r w:rsidRPr="001A6D51">
        <w:rPr>
          <w:rFonts w:ascii="CIDFont+F3" w:eastAsia="CIDFont+F3" w:cs="CIDFont+F3"/>
          <w:sz w:val="23"/>
          <w:szCs w:val="23"/>
        </w:rPr>
        <w:t>.</w:t>
      </w:r>
    </w:p>
    <w:p w14:paraId="10E1B71A" w14:textId="77777777" w:rsidR="001A6D51" w:rsidRPr="001A6D51" w:rsidRDefault="001A6D51" w:rsidP="001A6D51">
      <w:pPr>
        <w:pStyle w:val="Akapitzlist"/>
        <w:autoSpaceDE w:val="0"/>
        <w:autoSpaceDN w:val="0"/>
        <w:adjustRightInd w:val="0"/>
        <w:spacing w:after="0" w:line="240" w:lineRule="auto"/>
        <w:ind w:left="785"/>
        <w:rPr>
          <w:rFonts w:ascii="CIDFont+F3" w:eastAsia="CIDFont+F3" w:cs="CIDFont+F3"/>
          <w:sz w:val="23"/>
          <w:szCs w:val="23"/>
        </w:rPr>
      </w:pPr>
    </w:p>
    <w:p w14:paraId="5D1BD2BB" w14:textId="059B3F9E" w:rsidR="00F5646B" w:rsidRDefault="00484ECF" w:rsidP="001A6D51">
      <w:pPr>
        <w:pStyle w:val="Bezodstpw"/>
        <w:numPr>
          <w:ilvl w:val="0"/>
          <w:numId w:val="48"/>
        </w:numPr>
        <w:spacing w:after="120"/>
        <w:jc w:val="both"/>
        <w:rPr>
          <w:rFonts w:ascii="Times New Roman" w:hAnsi="Times New Roman" w:cs="Times New Roman"/>
        </w:rPr>
      </w:pPr>
      <w:r w:rsidRPr="00484ECF">
        <w:rPr>
          <w:rFonts w:ascii="Times New Roman" w:hAnsi="Times New Roman" w:cs="Times New Roman"/>
        </w:rPr>
        <w:t>Droga  w miejscowości Długie zlokalizowana na działce nr 519 w chwili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obecnej jest drogą o nawierzchni bitumicznej w złym stanie technicznym. Droga posiada liczne</w:t>
      </w:r>
      <w:r w:rsidR="005511F2"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ubytki, wyboje i nierówności. Brak odpowiedniego pochylenia poprzecznego i podłużnego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powodują zastoiny wody deszczowej oraz utrudniają komunikację. Nawierzchnia na działce nr 519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jest w stanie wymagającym ciągłej konserwacji – profilowana i uzupełniana kruszywem. Szerokość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istniejącej jezdni wynosi 3,0 – 3,5 m.</w:t>
      </w:r>
    </w:p>
    <w:p w14:paraId="381EF161" w14:textId="77777777" w:rsidR="001A6D51" w:rsidRDefault="001A6D51" w:rsidP="001A6D51">
      <w:pPr>
        <w:pStyle w:val="Bezodstpw"/>
        <w:spacing w:after="120"/>
        <w:jc w:val="both"/>
        <w:rPr>
          <w:rFonts w:ascii="Times New Roman" w:hAnsi="Times New Roman" w:cs="Times New Roman"/>
        </w:rPr>
      </w:pPr>
    </w:p>
    <w:p w14:paraId="5CF8E9E3" w14:textId="5295FD4D" w:rsidR="00F5646B" w:rsidRDefault="00484ECF" w:rsidP="001A6D51">
      <w:pPr>
        <w:pStyle w:val="Bezodstpw"/>
        <w:numPr>
          <w:ilvl w:val="0"/>
          <w:numId w:val="48"/>
        </w:numPr>
        <w:spacing w:after="120"/>
        <w:jc w:val="both"/>
        <w:rPr>
          <w:rFonts w:ascii="Times New Roman" w:hAnsi="Times New Roman" w:cs="Times New Roman"/>
        </w:rPr>
      </w:pPr>
      <w:r w:rsidRPr="00484ECF">
        <w:rPr>
          <w:rFonts w:ascii="Times New Roman" w:hAnsi="Times New Roman" w:cs="Times New Roman"/>
        </w:rPr>
        <w:t>Droga w miejscowości Długie zlokalizowana na działce nr 547 w chwili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obecnej jest drogą o nawierzchni bitumicznej w złym stanie technicznym. Droga posiada liczne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ubytki, wyboje i nierówności. Brak odpowiedniego pochylenia poprzecznego i podłużnego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powodują zastoiny wody deszczowej oraz utrudniają komunikację. Nawierzchnia jest w stanie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wymagającym ciągłej konserwacji – profilowana i uzupełniana kruszywem. Szerokość istniejącej</w:t>
      </w:r>
      <w:r>
        <w:rPr>
          <w:rFonts w:ascii="Times New Roman" w:hAnsi="Times New Roman" w:cs="Times New Roman"/>
        </w:rPr>
        <w:t xml:space="preserve"> </w:t>
      </w:r>
      <w:r w:rsidRPr="00484ECF">
        <w:rPr>
          <w:rFonts w:ascii="Times New Roman" w:hAnsi="Times New Roman" w:cs="Times New Roman"/>
        </w:rPr>
        <w:t>jezdni wynosi 3,0 – 3,5 m.</w:t>
      </w:r>
    </w:p>
    <w:p w14:paraId="63DA8E67" w14:textId="77777777" w:rsidR="001A6D51" w:rsidRDefault="001A6D51" w:rsidP="001A6D51">
      <w:pPr>
        <w:pStyle w:val="Bezodstpw"/>
        <w:spacing w:after="120"/>
        <w:jc w:val="both"/>
        <w:rPr>
          <w:rFonts w:ascii="Times New Roman" w:hAnsi="Times New Roman" w:cs="Times New Roman"/>
        </w:rPr>
      </w:pPr>
    </w:p>
    <w:p w14:paraId="4F75C933" w14:textId="7AC62B09" w:rsidR="001A6D51" w:rsidRPr="001A6D51" w:rsidRDefault="00484ECF" w:rsidP="001A6D51">
      <w:pPr>
        <w:pStyle w:val="Bezodstpw"/>
        <w:numPr>
          <w:ilvl w:val="0"/>
          <w:numId w:val="48"/>
        </w:numPr>
        <w:spacing w:after="120"/>
        <w:jc w:val="both"/>
        <w:rPr>
          <w:rFonts w:ascii="Times New Roman" w:hAnsi="Times New Roman" w:cs="Times New Roman"/>
        </w:rPr>
      </w:pPr>
      <w:r w:rsidRPr="00484ECF">
        <w:rPr>
          <w:rFonts w:ascii="Times New Roman" w:hAnsi="Times New Roman" w:cs="Times New Roman"/>
        </w:rPr>
        <w:t>Droga w miejscowości Bród zlokalizowana na działkach nr 298/2, 298/4, 147 w chwili obecnej jest drogą o nawierzchni bitumicznej w złym stanie technicznym. Droga posiada liczne ubytki, wyboje i nierówności. Brak odpowiedniego pochylenia poprzecznego i podłużnego powodują zastoiny wody deszczowej oraz utrudniają komunikację. Nawierzchnia na projektowanym odcinku jest w stanie wymagającym ciągłej konserwacji – profilowana i uzupełniana kruszywem. Szerokość istniejącej jezdni wynosi 3,0 – 3,5 m. Na odcinku od km 0+555,29 do km 0+719,60 zaprojektowano wykonanie wzmocnienia podłoża gruntowego w związku z występowaniem podwyższonych stanów wód gruntowych</w:t>
      </w:r>
    </w:p>
    <w:p w14:paraId="6B9775A2" w14:textId="7D24FBB5" w:rsidR="00F5646B" w:rsidRDefault="00F5646B" w:rsidP="001A6D51">
      <w:pPr>
        <w:pStyle w:val="Bezodstpw"/>
        <w:numPr>
          <w:ilvl w:val="0"/>
          <w:numId w:val="48"/>
        </w:numPr>
        <w:spacing w:after="120"/>
        <w:jc w:val="both"/>
        <w:rPr>
          <w:rFonts w:ascii="Times New Roman" w:hAnsi="Times New Roman" w:cs="Times New Roman"/>
        </w:rPr>
      </w:pPr>
      <w:r w:rsidRPr="00F5646B">
        <w:rPr>
          <w:rFonts w:ascii="Times New Roman" w:hAnsi="Times New Roman" w:cs="Times New Roman"/>
        </w:rPr>
        <w:t>Drogi wewnętrzne w miejscowości Bród/Zabrodzie zlokalizowane na działkach nr 184,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 xml:space="preserve">199 </w:t>
      </w:r>
      <w:r>
        <w:rPr>
          <w:rFonts w:ascii="Times New Roman" w:hAnsi="Times New Roman" w:cs="Times New Roman"/>
        </w:rPr>
        <w:t xml:space="preserve">                 </w:t>
      </w:r>
      <w:r w:rsidRPr="00F5646B">
        <w:rPr>
          <w:rFonts w:ascii="Times New Roman" w:hAnsi="Times New Roman" w:cs="Times New Roman"/>
        </w:rPr>
        <w:t>w chwili obecnej są drogami o nawierzchni szutrowo - gruntowej w średnim stanie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technicznym. Drogi posiadają liczne ubytki, wyboje i nierówności. Brak odpowiedniego pochylenia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poprzecznego i podłużnego powodują zastoiny wody deszczowej oraz utrudniają komunikację.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Nawierzchnia na projektowanym odcinku jest w stanie wymagającym ciągłej konserwacji –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profilowana i uzupełniana kruszywem. Szerokość istniejącej jezdni wynosi 2,5 – 3,0 m.</w:t>
      </w:r>
    </w:p>
    <w:p w14:paraId="568666DC" w14:textId="77777777" w:rsidR="001A6D51" w:rsidRDefault="001A6D51" w:rsidP="001A6D51">
      <w:pPr>
        <w:pStyle w:val="Bezodstpw"/>
        <w:spacing w:after="120"/>
        <w:ind w:left="785"/>
        <w:jc w:val="both"/>
        <w:rPr>
          <w:rFonts w:ascii="Times New Roman" w:hAnsi="Times New Roman" w:cs="Times New Roman"/>
        </w:rPr>
      </w:pPr>
    </w:p>
    <w:p w14:paraId="47C254C9" w14:textId="48071302" w:rsidR="00324F0F" w:rsidRPr="001A6D51" w:rsidRDefault="00F5646B" w:rsidP="001A6D51">
      <w:pPr>
        <w:pStyle w:val="Bezodstpw"/>
        <w:numPr>
          <w:ilvl w:val="0"/>
          <w:numId w:val="48"/>
        </w:numPr>
        <w:spacing w:after="120"/>
        <w:jc w:val="both"/>
        <w:rPr>
          <w:rFonts w:ascii="Times New Roman" w:hAnsi="Times New Roman" w:cs="Times New Roman"/>
        </w:rPr>
      </w:pPr>
      <w:r w:rsidRPr="00F5646B">
        <w:rPr>
          <w:rFonts w:ascii="Times New Roman" w:hAnsi="Times New Roman" w:cs="Times New Roman"/>
        </w:rPr>
        <w:t xml:space="preserve">Droga </w:t>
      </w:r>
      <w:r w:rsidR="001A6D51">
        <w:rPr>
          <w:rFonts w:ascii="Times New Roman" w:hAnsi="Times New Roman" w:cs="Times New Roman"/>
        </w:rPr>
        <w:t xml:space="preserve">w miejscowości </w:t>
      </w:r>
      <w:r w:rsidRPr="00F5646B">
        <w:rPr>
          <w:rFonts w:ascii="Times New Roman" w:hAnsi="Times New Roman" w:cs="Times New Roman"/>
        </w:rPr>
        <w:t>Lisowo zlokalizowana na działce nr 17 w chwili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 xml:space="preserve">obecnej jest drogą </w:t>
      </w:r>
      <w:r>
        <w:rPr>
          <w:rFonts w:ascii="Times New Roman" w:hAnsi="Times New Roman" w:cs="Times New Roman"/>
        </w:rPr>
        <w:t xml:space="preserve">                </w:t>
      </w:r>
      <w:r w:rsidRPr="00F5646B">
        <w:rPr>
          <w:rFonts w:ascii="Times New Roman" w:hAnsi="Times New Roman" w:cs="Times New Roman"/>
        </w:rPr>
        <w:t>o nawierzchni bitumicznej w złym stanie technicznym, sięgacze o nawierzchni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 xml:space="preserve">bitumicznej oraz 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z szutrowo – gruntowej w złym stanie technicznym. Droga posiada liczne ubytki,</w:t>
      </w:r>
      <w:r w:rsidR="001A6D51"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 xml:space="preserve">wyboje </w:t>
      </w:r>
      <w:r>
        <w:rPr>
          <w:rFonts w:ascii="Times New Roman" w:hAnsi="Times New Roman" w:cs="Times New Roman"/>
        </w:rPr>
        <w:t xml:space="preserve">    </w:t>
      </w:r>
      <w:r w:rsidRPr="00F5646B">
        <w:rPr>
          <w:rFonts w:ascii="Times New Roman" w:hAnsi="Times New Roman" w:cs="Times New Roman"/>
        </w:rPr>
        <w:t>i nierówności. Brak odpowiedniego pochylenia poprzecznego i</w:t>
      </w:r>
      <w:r w:rsidR="001A6D51"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podłużnego powodują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 xml:space="preserve">zastoiny </w:t>
      </w:r>
      <w:r w:rsidRPr="00F5646B">
        <w:rPr>
          <w:rFonts w:ascii="Times New Roman" w:hAnsi="Times New Roman" w:cs="Times New Roman"/>
        </w:rPr>
        <w:lastRenderedPageBreak/>
        <w:t>wody deszczowej oraz utrudniają komunikację. Nawierzchnia na działce nr 17 jest w stanie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wymagającym ciągłej konserwacji – profilowana i uzupełniana kruszywem. Szerokość istniejącej</w:t>
      </w:r>
      <w:r>
        <w:rPr>
          <w:rFonts w:ascii="Times New Roman" w:hAnsi="Times New Roman" w:cs="Times New Roman"/>
        </w:rPr>
        <w:t xml:space="preserve"> </w:t>
      </w:r>
      <w:r w:rsidRPr="00F5646B">
        <w:rPr>
          <w:rFonts w:ascii="Times New Roman" w:hAnsi="Times New Roman" w:cs="Times New Roman"/>
        </w:rPr>
        <w:t>jezdni wynosi 3,0 – 4,5 m. Sięgacze o szerokości od 2,6 - 4,2m.</w:t>
      </w:r>
    </w:p>
    <w:p w14:paraId="7567B644" w14:textId="77777777" w:rsidR="001049D3" w:rsidRDefault="001049D3" w:rsidP="001049D3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6031A1">
        <w:rPr>
          <w:rFonts w:ascii="Times New Roman" w:hAnsi="Times New Roman" w:cs="Times New Roman"/>
          <w:sz w:val="24"/>
          <w:szCs w:val="24"/>
        </w:rPr>
        <w:t>Zadanie realizowane jest na podstawie dokumentacji projektowej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031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co do której w dniu 07.04.2022 r. nie wniesiono sprzeciwu.</w:t>
      </w:r>
    </w:p>
    <w:p w14:paraId="4CA10818" w14:textId="77777777" w:rsidR="001049D3" w:rsidRDefault="00CC55D8" w:rsidP="001049D3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sz w:val="24"/>
          <w:szCs w:val="24"/>
        </w:rPr>
        <w:t xml:space="preserve">Zakres robót </w:t>
      </w:r>
      <w:r w:rsidR="001049D3" w:rsidRPr="001049D3">
        <w:rPr>
          <w:rFonts w:ascii="Times New Roman" w:hAnsi="Times New Roman" w:cs="Times New Roman"/>
          <w:sz w:val="24"/>
          <w:szCs w:val="24"/>
        </w:rPr>
        <w:t>zgodny z dokumentacją projektową.</w:t>
      </w:r>
    </w:p>
    <w:p w14:paraId="2702B743" w14:textId="77777777" w:rsidR="001049D3" w:rsidRDefault="00736001" w:rsidP="001049D3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sz w:val="24"/>
          <w:szCs w:val="24"/>
        </w:rPr>
        <w:t xml:space="preserve">Przedmiotowe zadanie dofinansowane jest ze środków pochodzących </w:t>
      </w:r>
      <w:r w:rsidR="000521B2" w:rsidRPr="001049D3">
        <w:rPr>
          <w:rFonts w:ascii="Times New Roman" w:hAnsi="Times New Roman" w:cs="Times New Roman"/>
          <w:sz w:val="24"/>
          <w:szCs w:val="24"/>
        </w:rPr>
        <w:t xml:space="preserve">z Rządowego Funduszu Polski </w:t>
      </w:r>
      <w:r w:rsidR="00CF7543" w:rsidRPr="001049D3">
        <w:rPr>
          <w:rFonts w:ascii="Times New Roman" w:hAnsi="Times New Roman" w:cs="Times New Roman"/>
          <w:sz w:val="24"/>
          <w:szCs w:val="24"/>
        </w:rPr>
        <w:t>Ł</w:t>
      </w:r>
      <w:r w:rsidR="000521B2" w:rsidRPr="001049D3">
        <w:rPr>
          <w:rFonts w:ascii="Times New Roman" w:hAnsi="Times New Roman" w:cs="Times New Roman"/>
          <w:sz w:val="24"/>
          <w:szCs w:val="24"/>
        </w:rPr>
        <w:t>ad;</w:t>
      </w:r>
      <w:r w:rsidR="00CC55D8" w:rsidRPr="001049D3">
        <w:rPr>
          <w:rFonts w:ascii="Times New Roman" w:hAnsi="Times New Roman" w:cs="Times New Roman"/>
          <w:sz w:val="24"/>
          <w:szCs w:val="24"/>
        </w:rPr>
        <w:t xml:space="preserve"> </w:t>
      </w:r>
      <w:r w:rsidR="000521B2" w:rsidRPr="001049D3">
        <w:rPr>
          <w:rFonts w:ascii="Times New Roman" w:hAnsi="Times New Roman" w:cs="Times New Roman"/>
          <w:sz w:val="24"/>
          <w:szCs w:val="24"/>
        </w:rPr>
        <w:t>Program Inwestycji Strategicznych</w:t>
      </w:r>
      <w:r w:rsidR="00767F99" w:rsidRPr="001049D3">
        <w:rPr>
          <w:rFonts w:ascii="Times New Roman" w:hAnsi="Times New Roman" w:cs="Times New Roman"/>
          <w:sz w:val="24"/>
          <w:szCs w:val="24"/>
        </w:rPr>
        <w:t>.</w:t>
      </w:r>
    </w:p>
    <w:p w14:paraId="79F4E13B" w14:textId="77777777" w:rsidR="001A6D51" w:rsidRDefault="00CC55D8" w:rsidP="001A6D5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049D3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Zadanie realizowane jest na podstawie dokumentacji projektowej, Szczegółowej Specyfikacji Technicznej Wykonania i Odbioru Robót </w:t>
      </w:r>
      <w:r w:rsidRPr="001049D3">
        <w:rPr>
          <w:rFonts w:ascii="Times New Roman" w:hAnsi="Times New Roman" w:cs="Times New Roman"/>
          <w:sz w:val="24"/>
          <w:szCs w:val="24"/>
        </w:rPr>
        <w:t xml:space="preserve">Budowlanych (zwanej dalej </w:t>
      </w:r>
      <w:proofErr w:type="spellStart"/>
      <w:r w:rsidRPr="001049D3">
        <w:rPr>
          <w:rFonts w:ascii="Times New Roman" w:hAnsi="Times New Roman" w:cs="Times New Roman"/>
          <w:sz w:val="24"/>
          <w:szCs w:val="24"/>
        </w:rPr>
        <w:t>SSTWiORB</w:t>
      </w:r>
      <w:proofErr w:type="spellEnd"/>
      <w:r w:rsidRPr="001049D3">
        <w:rPr>
          <w:rFonts w:ascii="Times New Roman" w:hAnsi="Times New Roman" w:cs="Times New Roman"/>
          <w:sz w:val="24"/>
          <w:szCs w:val="24"/>
        </w:rPr>
        <w:t>)</w:t>
      </w:r>
      <w:r w:rsidRPr="001049D3">
        <w:rPr>
          <w:rFonts w:ascii="Times New Roman" w:hAnsi="Times New Roman" w:cs="Times New Roman"/>
          <w:bCs/>
          <w:iCs/>
          <w:spacing w:val="4"/>
          <w:sz w:val="24"/>
          <w:szCs w:val="24"/>
        </w:rPr>
        <w:t>,</w:t>
      </w:r>
      <w:r w:rsidR="008D725E" w:rsidRPr="001049D3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 pomocniczo w przedmiarach robót. Prace musza być wykonane zgodnie </w:t>
      </w:r>
      <w:r w:rsidR="00767F99" w:rsidRPr="001049D3">
        <w:rPr>
          <w:rFonts w:ascii="Times New Roman" w:hAnsi="Times New Roman" w:cs="Times New Roman"/>
          <w:bCs/>
          <w:iCs/>
          <w:spacing w:val="4"/>
          <w:sz w:val="24"/>
          <w:szCs w:val="24"/>
        </w:rPr>
        <w:br/>
      </w:r>
      <w:r w:rsidR="008D725E" w:rsidRPr="001049D3">
        <w:rPr>
          <w:rFonts w:ascii="Times New Roman" w:hAnsi="Times New Roman" w:cs="Times New Roman"/>
          <w:bCs/>
          <w:iCs/>
          <w:spacing w:val="4"/>
          <w:sz w:val="24"/>
          <w:szCs w:val="24"/>
        </w:rPr>
        <w:t xml:space="preserve">z obowiązującymi przepisami i normami. </w:t>
      </w:r>
    </w:p>
    <w:p w14:paraId="468DE9AD" w14:textId="77777777" w:rsidR="001A6D51" w:rsidRDefault="00CC55D8" w:rsidP="001A6D5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A6D51">
        <w:rPr>
          <w:rFonts w:ascii="Times New Roman" w:hAnsi="Times New Roman" w:cs="Times New Roman"/>
          <w:sz w:val="24"/>
          <w:szCs w:val="24"/>
        </w:rPr>
        <w:t xml:space="preserve">Po stronie Wykonawcy leży zapewnienie dostawy mediów do celów związanych </w:t>
      </w:r>
      <w:r w:rsidRPr="001A6D51">
        <w:rPr>
          <w:rFonts w:ascii="Times New Roman" w:hAnsi="Times New Roman" w:cs="Times New Roman"/>
          <w:sz w:val="24"/>
          <w:szCs w:val="24"/>
        </w:rPr>
        <w:br/>
        <w:t>z wykonywaniem robót budowlanych, jak również utylizacja elementów, które uległy rozbiórce.</w:t>
      </w:r>
    </w:p>
    <w:p w14:paraId="7DC3CCC0" w14:textId="5B92D896" w:rsidR="001A6D51" w:rsidRDefault="00CC55D8" w:rsidP="001A6D5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A6D51">
        <w:rPr>
          <w:rFonts w:ascii="Times New Roman" w:hAnsi="Times New Roman" w:cs="Times New Roman"/>
          <w:sz w:val="24"/>
          <w:szCs w:val="24"/>
        </w:rPr>
        <w:t xml:space="preserve">Wykonawca jest zobowiązany również do wykonania wszelkich prac nie ujętych w SWZ oraz </w:t>
      </w:r>
      <w:proofErr w:type="spellStart"/>
      <w:r w:rsidRPr="001A6D51">
        <w:rPr>
          <w:rFonts w:ascii="Times New Roman" w:hAnsi="Times New Roman" w:cs="Times New Roman"/>
          <w:sz w:val="24"/>
          <w:szCs w:val="24"/>
        </w:rPr>
        <w:t>STWiORB</w:t>
      </w:r>
      <w:proofErr w:type="spellEnd"/>
      <w:r w:rsidRPr="001A6D51">
        <w:rPr>
          <w:rFonts w:ascii="Times New Roman" w:hAnsi="Times New Roman" w:cs="Times New Roman"/>
          <w:sz w:val="24"/>
          <w:szCs w:val="24"/>
        </w:rPr>
        <w:t xml:space="preserve">, a bez których nie można wykonać zamówienia, w tym: wszelkie roboty przygotowawcze, porządkowe, wszelkie naprawy, zorganizowanie i utrzymanie zaplecza budowy, zaopatrzenie w wodę, energię elektryczną itp., dozorowanie budowy, sporządzenie planu BIOZ, ewentualne zajęcia i opłaty innych terenów wchodzących w proces inwestycyjny, zagospodarowanie i transport odpadów, transport materiałów z rozbiórki we wskazane przez Zamawiającego miejsce w odległości do </w:t>
      </w:r>
      <w:r w:rsidR="006031A1" w:rsidRPr="001A6D51">
        <w:rPr>
          <w:rFonts w:ascii="Times New Roman" w:hAnsi="Times New Roman" w:cs="Times New Roman"/>
          <w:sz w:val="24"/>
          <w:szCs w:val="24"/>
        </w:rPr>
        <w:t>10</w:t>
      </w:r>
      <w:r w:rsidRPr="001A6D51">
        <w:rPr>
          <w:rFonts w:ascii="Times New Roman" w:hAnsi="Times New Roman" w:cs="Times New Roman"/>
          <w:sz w:val="24"/>
          <w:szCs w:val="24"/>
        </w:rPr>
        <w:t xml:space="preserve"> km od miejsca prowadzenia robót (jeżeli dotyczy) oraz inne czynności niezbędne i konieczne do kompleksowego wykonania Przedmiotu Umowy. Roboty należy prowadzić z zachowaniem wszelkich warunków ostrożności i bezpieczeństwa, aby nie spowodować zagrożenia dla bezpieczeństwa ludzi i mienia zgodnie z wytycznymi zawartymi w Informacji Bezpieczeństwa i Ochrony Zdrowia na budowie zawartymi w dokumentacji projektowej.</w:t>
      </w:r>
    </w:p>
    <w:p w14:paraId="42AA83DA" w14:textId="13D56D03" w:rsidR="00561F8A" w:rsidRPr="001A6D51" w:rsidRDefault="00561F8A" w:rsidP="001A6D51">
      <w:pPr>
        <w:pStyle w:val="Bezodstpw"/>
        <w:numPr>
          <w:ilvl w:val="0"/>
          <w:numId w:val="23"/>
        </w:numPr>
        <w:spacing w:after="120"/>
        <w:ind w:left="425"/>
        <w:jc w:val="both"/>
        <w:rPr>
          <w:rFonts w:ascii="Times New Roman" w:hAnsi="Times New Roman" w:cs="Times New Roman"/>
          <w:sz w:val="24"/>
          <w:szCs w:val="24"/>
        </w:rPr>
      </w:pPr>
      <w:r w:rsidRPr="001A6D51">
        <w:rPr>
          <w:rFonts w:ascii="Times New Roman" w:hAnsi="Times New Roman" w:cs="Times New Roman"/>
          <w:sz w:val="24"/>
          <w:szCs w:val="24"/>
        </w:rPr>
        <w:t>Po zakończeniu robót Wykonawca zobowiązany jest przekazać dokumentacje p</w:t>
      </w:r>
      <w:r w:rsidR="001A6D51" w:rsidRPr="001A6D51">
        <w:rPr>
          <w:rFonts w:ascii="Times New Roman" w:hAnsi="Times New Roman" w:cs="Times New Roman"/>
          <w:sz w:val="24"/>
          <w:szCs w:val="24"/>
        </w:rPr>
        <w:t>o</w:t>
      </w:r>
      <w:r w:rsidRPr="001A6D51">
        <w:rPr>
          <w:rFonts w:ascii="Times New Roman" w:hAnsi="Times New Roman" w:cs="Times New Roman"/>
          <w:sz w:val="24"/>
          <w:szCs w:val="24"/>
        </w:rPr>
        <w:t xml:space="preserve">wykonawczą </w:t>
      </w:r>
      <w:r w:rsidR="00B158F3" w:rsidRPr="001A6D51">
        <w:rPr>
          <w:rFonts w:ascii="Times New Roman" w:hAnsi="Times New Roman" w:cs="Times New Roman"/>
          <w:sz w:val="24"/>
          <w:szCs w:val="24"/>
        </w:rPr>
        <w:t xml:space="preserve">oraz </w:t>
      </w:r>
      <w:r w:rsidRPr="001A6D51">
        <w:rPr>
          <w:rFonts w:ascii="Times New Roman" w:hAnsi="Times New Roman" w:cs="Times New Roman"/>
          <w:sz w:val="24"/>
          <w:szCs w:val="24"/>
        </w:rPr>
        <w:t>uzyskać protokół odbioru od wszystkich zarządców dróg i gestorów sieci. Przedłożona dokumentacja ma być kompletna i umożliwiająca oddanie do użytkowania drogi zgodnie z przepisami  ustawy z dnia 7 lipca 1994</w:t>
      </w:r>
      <w:r w:rsidR="00767F99" w:rsidRPr="001A6D51">
        <w:rPr>
          <w:rFonts w:ascii="Times New Roman" w:hAnsi="Times New Roman" w:cs="Times New Roman"/>
          <w:sz w:val="24"/>
          <w:szCs w:val="24"/>
        </w:rPr>
        <w:t xml:space="preserve"> </w:t>
      </w:r>
      <w:r w:rsidRPr="001A6D51">
        <w:rPr>
          <w:rFonts w:ascii="Times New Roman" w:hAnsi="Times New Roman" w:cs="Times New Roman"/>
          <w:sz w:val="24"/>
          <w:szCs w:val="24"/>
        </w:rPr>
        <w:t xml:space="preserve">r. Prawo Budowlane. </w:t>
      </w:r>
    </w:p>
    <w:p w14:paraId="5F8411FB" w14:textId="168B9D34" w:rsidR="009F399D" w:rsidRPr="00561F8A" w:rsidRDefault="009F399D" w:rsidP="00B158F3">
      <w:pPr>
        <w:pStyle w:val="Bezodstpw"/>
        <w:spacing w:after="120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9F399D" w:rsidRPr="00561F8A" w:rsidSect="00032B7E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A42E" w14:textId="77777777" w:rsidR="00251C74" w:rsidRDefault="00251C74">
      <w:r>
        <w:separator/>
      </w:r>
    </w:p>
  </w:endnote>
  <w:endnote w:type="continuationSeparator" w:id="0">
    <w:p w14:paraId="78B1BCE4" w14:textId="77777777" w:rsidR="00251C74" w:rsidRDefault="0025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Fira Sans"/>
    <w:charset w:val="00"/>
    <w:family w:val="swiss"/>
    <w:pitch w:val="variable"/>
    <w:sig w:usb0="600002FF" w:usb1="00000001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IDFont+F3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5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49220" w14:textId="77777777" w:rsidR="00BE5DA7" w:rsidRPr="00032B7E" w:rsidRDefault="00542298" w:rsidP="006B1BCC">
    <w:pPr>
      <w:pStyle w:val="Stopka"/>
      <w:framePr w:wrap="auto" w:vAnchor="text" w:hAnchor="margin" w:xAlign="right" w:y="1"/>
      <w:rPr>
        <w:rStyle w:val="Numerstrony"/>
        <w:sz w:val="18"/>
        <w:szCs w:val="18"/>
      </w:rPr>
    </w:pPr>
    <w:r w:rsidRPr="00032B7E">
      <w:rPr>
        <w:rStyle w:val="Numerstrony"/>
        <w:sz w:val="18"/>
        <w:szCs w:val="18"/>
      </w:rPr>
      <w:fldChar w:fldCharType="begin"/>
    </w:r>
    <w:r w:rsidR="00BE5DA7" w:rsidRPr="00032B7E">
      <w:rPr>
        <w:rStyle w:val="Numerstrony"/>
        <w:sz w:val="18"/>
        <w:szCs w:val="18"/>
      </w:rPr>
      <w:instrText xml:space="preserve">PAGE  </w:instrText>
    </w:r>
    <w:r w:rsidRPr="00032B7E">
      <w:rPr>
        <w:rStyle w:val="Numerstrony"/>
        <w:sz w:val="18"/>
        <w:szCs w:val="18"/>
      </w:rPr>
      <w:fldChar w:fldCharType="separate"/>
    </w:r>
    <w:r w:rsidR="003B651D">
      <w:rPr>
        <w:rStyle w:val="Numerstrony"/>
        <w:noProof/>
        <w:sz w:val="18"/>
        <w:szCs w:val="18"/>
      </w:rPr>
      <w:t>2</w:t>
    </w:r>
    <w:r w:rsidRPr="00032B7E">
      <w:rPr>
        <w:rStyle w:val="Numerstrony"/>
        <w:sz w:val="18"/>
        <w:szCs w:val="18"/>
      </w:rPr>
      <w:fldChar w:fldCharType="end"/>
    </w:r>
  </w:p>
  <w:p w14:paraId="21868522" w14:textId="77777777" w:rsidR="00BE5DA7" w:rsidRDefault="00BE5DA7" w:rsidP="00032B7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9FA61" w14:textId="77777777" w:rsidR="00251C74" w:rsidRDefault="00251C74">
      <w:r>
        <w:separator/>
      </w:r>
    </w:p>
  </w:footnote>
  <w:footnote w:type="continuationSeparator" w:id="0">
    <w:p w14:paraId="54309274" w14:textId="77777777" w:rsidR="00251C74" w:rsidRDefault="0025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D734685C"/>
    <w:name w:val="WW8Num1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none"/>
      <w:suff w:val="nothing"/>
      <w:lvlText w:val="4."/>
      <w:lvlJc w:val="left"/>
      <w:pPr>
        <w:tabs>
          <w:tab w:val="num" w:pos="0"/>
        </w:tabs>
        <w:ind w:left="1440" w:hanging="360"/>
      </w:pPr>
      <w:rPr>
        <w:b w:val="0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color w:val="auto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b w:val="0"/>
        <w:color w:val="FF000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6F4079"/>
    <w:multiLevelType w:val="hybridMultilevel"/>
    <w:tmpl w:val="7804B5E2"/>
    <w:lvl w:ilvl="0" w:tplc="4CEEA9DC">
      <w:start w:val="1"/>
      <w:numFmt w:val="decimal"/>
      <w:lvlText w:val="%1."/>
      <w:lvlJc w:val="left"/>
      <w:pPr>
        <w:ind w:left="1080" w:hanging="360"/>
      </w:pPr>
      <w:rPr>
        <w:b w:val="0"/>
        <w:bCs w:val="0"/>
        <w:i w:val="0"/>
        <w:i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A140C1"/>
    <w:multiLevelType w:val="hybridMultilevel"/>
    <w:tmpl w:val="C92E996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7250EE"/>
    <w:multiLevelType w:val="hybridMultilevel"/>
    <w:tmpl w:val="16E2237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56E0EA6"/>
    <w:multiLevelType w:val="hybridMultilevel"/>
    <w:tmpl w:val="C7580340"/>
    <w:lvl w:ilvl="0" w:tplc="0DE20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i w:val="0"/>
      </w:rPr>
    </w:lvl>
    <w:lvl w:ilvl="1" w:tplc="C65C4502">
      <w:start w:val="1"/>
      <w:numFmt w:val="decimal"/>
      <w:lvlText w:val="%2)"/>
      <w:lvlJc w:val="left"/>
      <w:pPr>
        <w:ind w:left="1440" w:hanging="360"/>
      </w:pPr>
      <w:rPr>
        <w:rFonts w:cs="Calibri" w:hint="default"/>
        <w:b w:val="0"/>
        <w:i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454F0B"/>
    <w:multiLevelType w:val="hybridMultilevel"/>
    <w:tmpl w:val="48041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14249"/>
    <w:multiLevelType w:val="hybridMultilevel"/>
    <w:tmpl w:val="779036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450A98"/>
    <w:multiLevelType w:val="hybridMultilevel"/>
    <w:tmpl w:val="16984684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8" w15:restartNumberingAfterBreak="0">
    <w:nsid w:val="0F6B1CCF"/>
    <w:multiLevelType w:val="hybridMultilevel"/>
    <w:tmpl w:val="EF763A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23658BA"/>
    <w:multiLevelType w:val="hybridMultilevel"/>
    <w:tmpl w:val="7D8A9158"/>
    <w:lvl w:ilvl="0" w:tplc="7B26D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B9DE0924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87B7B"/>
    <w:multiLevelType w:val="hybridMultilevel"/>
    <w:tmpl w:val="E7DC9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B055FC"/>
    <w:multiLevelType w:val="hybridMultilevel"/>
    <w:tmpl w:val="93444162"/>
    <w:lvl w:ilvl="0" w:tplc="73C49E1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6192C"/>
    <w:multiLevelType w:val="hybridMultilevel"/>
    <w:tmpl w:val="B02627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76525E"/>
    <w:multiLevelType w:val="hybridMultilevel"/>
    <w:tmpl w:val="DB54B8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EFAC526">
      <w:start w:val="1"/>
      <w:numFmt w:val="lowerLetter"/>
      <w:lvlText w:val="%3)"/>
      <w:lvlJc w:val="left"/>
      <w:pPr>
        <w:ind w:left="2685" w:hanging="705"/>
      </w:pPr>
      <w:rPr>
        <w:rFonts w:eastAsia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CA0A85"/>
    <w:multiLevelType w:val="hybridMultilevel"/>
    <w:tmpl w:val="A7DAED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A7962"/>
    <w:multiLevelType w:val="hybridMultilevel"/>
    <w:tmpl w:val="CA0CA9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7A510A"/>
    <w:multiLevelType w:val="hybridMultilevel"/>
    <w:tmpl w:val="9306E3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D82C65A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Fira Sans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1E6319"/>
    <w:multiLevelType w:val="hybridMultilevel"/>
    <w:tmpl w:val="F78EB3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79C6"/>
    <w:multiLevelType w:val="hybridMultilevel"/>
    <w:tmpl w:val="BFACB6F4"/>
    <w:lvl w:ilvl="0" w:tplc="225A418A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9" w15:restartNumberingAfterBreak="0">
    <w:nsid w:val="36546F57"/>
    <w:multiLevelType w:val="hybridMultilevel"/>
    <w:tmpl w:val="56B24644"/>
    <w:lvl w:ilvl="0" w:tplc="37EA80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8D08A9"/>
    <w:multiLevelType w:val="hybridMultilevel"/>
    <w:tmpl w:val="EEDC02EE"/>
    <w:lvl w:ilvl="0" w:tplc="FFFFFFFF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37916702"/>
    <w:multiLevelType w:val="hybridMultilevel"/>
    <w:tmpl w:val="FCBA1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8C75D6"/>
    <w:multiLevelType w:val="hybridMultilevel"/>
    <w:tmpl w:val="3A2C0AAE"/>
    <w:lvl w:ilvl="0" w:tplc="1A0EE28A">
      <w:start w:val="1"/>
      <w:numFmt w:val="decimal"/>
      <w:lvlText w:val="%1."/>
      <w:lvlJc w:val="left"/>
      <w:pPr>
        <w:tabs>
          <w:tab w:val="num" w:pos="762"/>
        </w:tabs>
        <w:ind w:left="7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23" w15:restartNumberingAfterBreak="0">
    <w:nsid w:val="3A215105"/>
    <w:multiLevelType w:val="hybridMultilevel"/>
    <w:tmpl w:val="CADCE9FA"/>
    <w:lvl w:ilvl="0" w:tplc="04150017">
      <w:start w:val="1"/>
      <w:numFmt w:val="lowerLetter"/>
      <w:lvlText w:val="%1)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 w15:restartNumberingAfterBreak="0">
    <w:nsid w:val="3C2B7A11"/>
    <w:multiLevelType w:val="hybridMultilevel"/>
    <w:tmpl w:val="82DA5B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6E07F4"/>
    <w:multiLevelType w:val="hybridMultilevel"/>
    <w:tmpl w:val="155005A0"/>
    <w:lvl w:ilvl="0" w:tplc="C1E871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CA1E85"/>
    <w:multiLevelType w:val="hybridMultilevel"/>
    <w:tmpl w:val="EEDC02EE"/>
    <w:lvl w:ilvl="0" w:tplc="36CEDBD4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3EFE55D7"/>
    <w:multiLevelType w:val="hybridMultilevel"/>
    <w:tmpl w:val="C7AC89D2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9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8" w15:restartNumberingAfterBreak="0">
    <w:nsid w:val="3F41640D"/>
    <w:multiLevelType w:val="hybridMultilevel"/>
    <w:tmpl w:val="0772FE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55B6B"/>
    <w:multiLevelType w:val="hybridMultilevel"/>
    <w:tmpl w:val="B882CD26"/>
    <w:lvl w:ilvl="0" w:tplc="04150011">
      <w:start w:val="1"/>
      <w:numFmt w:val="decimal"/>
      <w:lvlText w:val="%1)"/>
      <w:lvlJc w:val="left"/>
      <w:pPr>
        <w:ind w:left="437" w:hanging="360"/>
      </w:pPr>
    </w:lvl>
    <w:lvl w:ilvl="1" w:tplc="04150011">
      <w:start w:val="1"/>
      <w:numFmt w:val="decimal"/>
      <w:lvlText w:val="%2)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0" w15:restartNumberingAfterBreak="0">
    <w:nsid w:val="49C968C6"/>
    <w:multiLevelType w:val="hybridMultilevel"/>
    <w:tmpl w:val="F5C4F6A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972A724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BB1844"/>
    <w:multiLevelType w:val="hybridMultilevel"/>
    <w:tmpl w:val="612074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927486"/>
    <w:multiLevelType w:val="hybridMultilevel"/>
    <w:tmpl w:val="7D8A915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470F19"/>
    <w:multiLevelType w:val="hybridMultilevel"/>
    <w:tmpl w:val="E1F4E54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57E242A4"/>
    <w:multiLevelType w:val="hybridMultilevel"/>
    <w:tmpl w:val="C34E252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5813217F"/>
    <w:multiLevelType w:val="hybridMultilevel"/>
    <w:tmpl w:val="C2B89E6A"/>
    <w:lvl w:ilvl="0" w:tplc="6A582214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5D3C1F65"/>
    <w:multiLevelType w:val="hybridMultilevel"/>
    <w:tmpl w:val="2144B96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4D805BD"/>
    <w:multiLevelType w:val="hybridMultilevel"/>
    <w:tmpl w:val="99467F2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5147CE5"/>
    <w:multiLevelType w:val="hybridMultilevel"/>
    <w:tmpl w:val="7556CD7C"/>
    <w:lvl w:ilvl="0" w:tplc="0415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9" w15:restartNumberingAfterBreak="0">
    <w:nsid w:val="65C61B89"/>
    <w:multiLevelType w:val="hybridMultilevel"/>
    <w:tmpl w:val="C9BA5DC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Fira Sans" w:eastAsia="Times New Roman" w:hAnsi="Fira Sans" w:cs="Fira Sans"/>
        <w:b w:val="0"/>
      </w:rPr>
    </w:lvl>
    <w:lvl w:ilvl="1" w:tplc="FFFFFFFF">
      <w:start w:val="1"/>
      <w:numFmt w:val="decimal"/>
      <w:lvlText w:val="%2)"/>
      <w:lvlJc w:val="left"/>
      <w:pPr>
        <w:ind w:left="1740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8F6813"/>
    <w:multiLevelType w:val="hybridMultilevel"/>
    <w:tmpl w:val="F020B34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6197138"/>
    <w:multiLevelType w:val="hybridMultilevel"/>
    <w:tmpl w:val="5DC01A7C"/>
    <w:lvl w:ilvl="0" w:tplc="04150017">
      <w:start w:val="1"/>
      <w:numFmt w:val="lowerLetter"/>
      <w:lvlText w:val="%1)"/>
      <w:lvlJc w:val="left"/>
      <w:pPr>
        <w:ind w:left="435" w:hanging="360"/>
      </w:p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7">
      <w:start w:val="1"/>
      <w:numFmt w:val="lowerLetter"/>
      <w:lvlText w:val="%3)"/>
      <w:lvlJc w:val="lef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2" w15:restartNumberingAfterBreak="0">
    <w:nsid w:val="76A02D05"/>
    <w:multiLevelType w:val="hybridMultilevel"/>
    <w:tmpl w:val="BF6AD0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BD13D2"/>
    <w:multiLevelType w:val="hybridMultilevel"/>
    <w:tmpl w:val="F3546B0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8D23E08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B216C62"/>
    <w:multiLevelType w:val="hybridMultilevel"/>
    <w:tmpl w:val="56E2A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D56592"/>
    <w:multiLevelType w:val="hybridMultilevel"/>
    <w:tmpl w:val="D1C06CF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7DAC0C6F"/>
    <w:multiLevelType w:val="hybridMultilevel"/>
    <w:tmpl w:val="4CB4E756"/>
    <w:lvl w:ilvl="0" w:tplc="DF0EA330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 w:tplc="038667FA">
      <w:start w:val="1"/>
      <w:numFmt w:val="none"/>
      <w:lvlText w:val="4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4828E4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ascii="Fira Sans" w:eastAsia="Times New Roman" w:hAnsi="Fira Sans" w:cs="Times New Roman" w:hint="default"/>
        <w:b w:val="0"/>
        <w:color w:val="auto"/>
      </w:rPr>
    </w:lvl>
    <w:lvl w:ilvl="3" w:tplc="6D48FE1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6F0E7E6">
      <w:start w:val="5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  <w:b w:val="0"/>
        <w:color w:val="FF0000"/>
      </w:rPr>
    </w:lvl>
    <w:lvl w:ilvl="6" w:tplc="344C8E5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7177210">
    <w:abstractNumId w:val="1"/>
  </w:num>
  <w:num w:numId="2" w16cid:durableId="1652633827">
    <w:abstractNumId w:val="44"/>
  </w:num>
  <w:num w:numId="3" w16cid:durableId="1174951597">
    <w:abstractNumId w:val="15"/>
  </w:num>
  <w:num w:numId="4" w16cid:durableId="525019552">
    <w:abstractNumId w:val="6"/>
  </w:num>
  <w:num w:numId="5" w16cid:durableId="1497837566">
    <w:abstractNumId w:val="33"/>
  </w:num>
  <w:num w:numId="6" w16cid:durableId="1711296301">
    <w:abstractNumId w:val="17"/>
  </w:num>
  <w:num w:numId="7" w16cid:durableId="1251545695">
    <w:abstractNumId w:val="43"/>
  </w:num>
  <w:num w:numId="8" w16cid:durableId="1032880027">
    <w:abstractNumId w:val="30"/>
  </w:num>
  <w:num w:numId="9" w16cid:durableId="1318456029">
    <w:abstractNumId w:val="24"/>
  </w:num>
  <w:num w:numId="10" w16cid:durableId="92865104">
    <w:abstractNumId w:val="45"/>
  </w:num>
  <w:num w:numId="11" w16cid:durableId="1037436947">
    <w:abstractNumId w:val="12"/>
  </w:num>
  <w:num w:numId="12" w16cid:durableId="177624201">
    <w:abstractNumId w:val="40"/>
  </w:num>
  <w:num w:numId="13" w16cid:durableId="1905943060">
    <w:abstractNumId w:val="28"/>
  </w:num>
  <w:num w:numId="14" w16cid:durableId="599289765">
    <w:abstractNumId w:val="2"/>
  </w:num>
  <w:num w:numId="15" w16cid:durableId="1329021359">
    <w:abstractNumId w:val="37"/>
  </w:num>
  <w:num w:numId="16" w16cid:durableId="1319919399">
    <w:abstractNumId w:val="21"/>
  </w:num>
  <w:num w:numId="17" w16cid:durableId="423378078">
    <w:abstractNumId w:val="10"/>
  </w:num>
  <w:num w:numId="18" w16cid:durableId="1978878267">
    <w:abstractNumId w:val="11"/>
  </w:num>
  <w:num w:numId="19" w16cid:durableId="2035840420">
    <w:abstractNumId w:val="3"/>
  </w:num>
  <w:num w:numId="20" w16cid:durableId="568922190">
    <w:abstractNumId w:val="19"/>
  </w:num>
  <w:num w:numId="21" w16cid:durableId="302345155">
    <w:abstractNumId w:val="42"/>
  </w:num>
  <w:num w:numId="22" w16cid:durableId="1363937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316542">
    <w:abstractNumId w:val="9"/>
  </w:num>
  <w:num w:numId="24" w16cid:durableId="707996009">
    <w:abstractNumId w:val="31"/>
  </w:num>
  <w:num w:numId="25" w16cid:durableId="1012951922">
    <w:abstractNumId w:val="13"/>
  </w:num>
  <w:num w:numId="26" w16cid:durableId="30308850">
    <w:abstractNumId w:val="34"/>
  </w:num>
  <w:num w:numId="27" w16cid:durableId="42608744">
    <w:abstractNumId w:val="16"/>
  </w:num>
  <w:num w:numId="28" w16cid:durableId="668680202">
    <w:abstractNumId w:val="7"/>
  </w:num>
  <w:num w:numId="29" w16cid:durableId="57213812">
    <w:abstractNumId w:val="29"/>
  </w:num>
  <w:num w:numId="30" w16cid:durableId="1644384672">
    <w:abstractNumId w:val="23"/>
  </w:num>
  <w:num w:numId="31" w16cid:durableId="1256475021">
    <w:abstractNumId w:val="41"/>
  </w:num>
  <w:num w:numId="32" w16cid:durableId="592279011">
    <w:abstractNumId w:val="14"/>
  </w:num>
  <w:num w:numId="33" w16cid:durableId="1920477379">
    <w:abstractNumId w:val="27"/>
  </w:num>
  <w:num w:numId="34" w16cid:durableId="988172869">
    <w:abstractNumId w:val="5"/>
  </w:num>
  <w:num w:numId="35" w16cid:durableId="1490289520">
    <w:abstractNumId w:val="46"/>
  </w:num>
  <w:num w:numId="36" w16cid:durableId="275714826">
    <w:abstractNumId w:val="0"/>
  </w:num>
  <w:num w:numId="37" w16cid:durableId="1521046814">
    <w:abstractNumId w:val="22"/>
  </w:num>
  <w:num w:numId="38" w16cid:durableId="28452265">
    <w:abstractNumId w:val="38"/>
  </w:num>
  <w:num w:numId="39" w16cid:durableId="261305759">
    <w:abstractNumId w:val="4"/>
  </w:num>
  <w:num w:numId="40" w16cid:durableId="456873792">
    <w:abstractNumId w:val="25"/>
  </w:num>
  <w:num w:numId="41" w16cid:durableId="1600140338">
    <w:abstractNumId w:val="39"/>
  </w:num>
  <w:num w:numId="42" w16cid:durableId="1512991360">
    <w:abstractNumId w:val="8"/>
  </w:num>
  <w:num w:numId="43" w16cid:durableId="140926928">
    <w:abstractNumId w:val="35"/>
  </w:num>
  <w:num w:numId="44" w16cid:durableId="1916089960">
    <w:abstractNumId w:val="36"/>
  </w:num>
  <w:num w:numId="45" w16cid:durableId="2063171114">
    <w:abstractNumId w:val="32"/>
  </w:num>
  <w:num w:numId="46" w16cid:durableId="351566513">
    <w:abstractNumId w:val="26"/>
  </w:num>
  <w:num w:numId="47" w16cid:durableId="1867983221">
    <w:abstractNumId w:val="20"/>
  </w:num>
  <w:num w:numId="48" w16cid:durableId="192166897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8D6"/>
    <w:rsid w:val="00001151"/>
    <w:rsid w:val="000030B8"/>
    <w:rsid w:val="00007B3B"/>
    <w:rsid w:val="000155C5"/>
    <w:rsid w:val="000162B9"/>
    <w:rsid w:val="00017AC7"/>
    <w:rsid w:val="0002253C"/>
    <w:rsid w:val="0002591C"/>
    <w:rsid w:val="000309A8"/>
    <w:rsid w:val="00032B7E"/>
    <w:rsid w:val="00033FED"/>
    <w:rsid w:val="00047EA2"/>
    <w:rsid w:val="000521B2"/>
    <w:rsid w:val="000706AA"/>
    <w:rsid w:val="000833E8"/>
    <w:rsid w:val="000922E3"/>
    <w:rsid w:val="000A08B4"/>
    <w:rsid w:val="000E0AF6"/>
    <w:rsid w:val="000E1084"/>
    <w:rsid w:val="000E5D4C"/>
    <w:rsid w:val="000F1A49"/>
    <w:rsid w:val="000F653E"/>
    <w:rsid w:val="001049D3"/>
    <w:rsid w:val="001128EA"/>
    <w:rsid w:val="001269BE"/>
    <w:rsid w:val="00153833"/>
    <w:rsid w:val="00167237"/>
    <w:rsid w:val="0018040F"/>
    <w:rsid w:val="0018120F"/>
    <w:rsid w:val="0018623E"/>
    <w:rsid w:val="001A6D51"/>
    <w:rsid w:val="001F2C2F"/>
    <w:rsid w:val="0020582A"/>
    <w:rsid w:val="00213574"/>
    <w:rsid w:val="00213622"/>
    <w:rsid w:val="002146F8"/>
    <w:rsid w:val="00216349"/>
    <w:rsid w:val="00233B0D"/>
    <w:rsid w:val="0023485E"/>
    <w:rsid w:val="00251C74"/>
    <w:rsid w:val="00252BAC"/>
    <w:rsid w:val="00254B66"/>
    <w:rsid w:val="002567DB"/>
    <w:rsid w:val="00277A79"/>
    <w:rsid w:val="002816FC"/>
    <w:rsid w:val="00291942"/>
    <w:rsid w:val="002A1E10"/>
    <w:rsid w:val="002A7501"/>
    <w:rsid w:val="002B5EED"/>
    <w:rsid w:val="002B63F3"/>
    <w:rsid w:val="002C2E29"/>
    <w:rsid w:val="002C476F"/>
    <w:rsid w:val="002C4A4A"/>
    <w:rsid w:val="002D3757"/>
    <w:rsid w:val="002F0F21"/>
    <w:rsid w:val="002F164E"/>
    <w:rsid w:val="003059A3"/>
    <w:rsid w:val="0030618E"/>
    <w:rsid w:val="00324F0F"/>
    <w:rsid w:val="0036127F"/>
    <w:rsid w:val="003706DF"/>
    <w:rsid w:val="0037738B"/>
    <w:rsid w:val="00384D83"/>
    <w:rsid w:val="00385D07"/>
    <w:rsid w:val="003A66F0"/>
    <w:rsid w:val="003B39D4"/>
    <w:rsid w:val="003B651D"/>
    <w:rsid w:val="003F01FA"/>
    <w:rsid w:val="003F5E88"/>
    <w:rsid w:val="004065C3"/>
    <w:rsid w:val="00406738"/>
    <w:rsid w:val="00411AEE"/>
    <w:rsid w:val="00423F8C"/>
    <w:rsid w:val="004477A4"/>
    <w:rsid w:val="0048178C"/>
    <w:rsid w:val="00484ECF"/>
    <w:rsid w:val="004C08EB"/>
    <w:rsid w:val="004E5CFA"/>
    <w:rsid w:val="004F328B"/>
    <w:rsid w:val="0052010F"/>
    <w:rsid w:val="005239AD"/>
    <w:rsid w:val="00542298"/>
    <w:rsid w:val="005511F2"/>
    <w:rsid w:val="00560804"/>
    <w:rsid w:val="00561F8A"/>
    <w:rsid w:val="00575517"/>
    <w:rsid w:val="00587B6C"/>
    <w:rsid w:val="005904A7"/>
    <w:rsid w:val="005A2C33"/>
    <w:rsid w:val="005A6728"/>
    <w:rsid w:val="005B40A3"/>
    <w:rsid w:val="005C2B75"/>
    <w:rsid w:val="005F6682"/>
    <w:rsid w:val="00602484"/>
    <w:rsid w:val="006031A1"/>
    <w:rsid w:val="006238AC"/>
    <w:rsid w:val="00655FE2"/>
    <w:rsid w:val="0067286F"/>
    <w:rsid w:val="00675AA6"/>
    <w:rsid w:val="006836C6"/>
    <w:rsid w:val="006860C0"/>
    <w:rsid w:val="006B1BCC"/>
    <w:rsid w:val="006B2AF5"/>
    <w:rsid w:val="006B619D"/>
    <w:rsid w:val="006C575F"/>
    <w:rsid w:val="006C749D"/>
    <w:rsid w:val="006D52DE"/>
    <w:rsid w:val="006D7CC5"/>
    <w:rsid w:val="006D7D9B"/>
    <w:rsid w:val="00700E9D"/>
    <w:rsid w:val="0072416B"/>
    <w:rsid w:val="007320A2"/>
    <w:rsid w:val="00732E7A"/>
    <w:rsid w:val="00736001"/>
    <w:rsid w:val="00755711"/>
    <w:rsid w:val="00767F99"/>
    <w:rsid w:val="0077491D"/>
    <w:rsid w:val="0078115D"/>
    <w:rsid w:val="00796C1A"/>
    <w:rsid w:val="007C3FE1"/>
    <w:rsid w:val="00812FFC"/>
    <w:rsid w:val="00813F69"/>
    <w:rsid w:val="00834460"/>
    <w:rsid w:val="00834E0C"/>
    <w:rsid w:val="00851FBE"/>
    <w:rsid w:val="008709A3"/>
    <w:rsid w:val="0087543C"/>
    <w:rsid w:val="00884119"/>
    <w:rsid w:val="00884C57"/>
    <w:rsid w:val="00887D09"/>
    <w:rsid w:val="008A6A1E"/>
    <w:rsid w:val="008C1810"/>
    <w:rsid w:val="008C4B2D"/>
    <w:rsid w:val="008D0552"/>
    <w:rsid w:val="008D725E"/>
    <w:rsid w:val="008E0039"/>
    <w:rsid w:val="008F6237"/>
    <w:rsid w:val="00907432"/>
    <w:rsid w:val="00910820"/>
    <w:rsid w:val="00915130"/>
    <w:rsid w:val="009409CD"/>
    <w:rsid w:val="0094282B"/>
    <w:rsid w:val="009469B1"/>
    <w:rsid w:val="00960A79"/>
    <w:rsid w:val="00990189"/>
    <w:rsid w:val="009A3BD8"/>
    <w:rsid w:val="009A705F"/>
    <w:rsid w:val="009B6ABE"/>
    <w:rsid w:val="009C3040"/>
    <w:rsid w:val="009D6735"/>
    <w:rsid w:val="009F399D"/>
    <w:rsid w:val="009F4FA6"/>
    <w:rsid w:val="00A10993"/>
    <w:rsid w:val="00A3267F"/>
    <w:rsid w:val="00A36612"/>
    <w:rsid w:val="00A457E2"/>
    <w:rsid w:val="00A70EF8"/>
    <w:rsid w:val="00A72BC1"/>
    <w:rsid w:val="00A8144D"/>
    <w:rsid w:val="00AA594B"/>
    <w:rsid w:val="00AC501E"/>
    <w:rsid w:val="00AD32A8"/>
    <w:rsid w:val="00AE2185"/>
    <w:rsid w:val="00B025CD"/>
    <w:rsid w:val="00B072EC"/>
    <w:rsid w:val="00B14763"/>
    <w:rsid w:val="00B158F3"/>
    <w:rsid w:val="00B26124"/>
    <w:rsid w:val="00B42148"/>
    <w:rsid w:val="00B4477D"/>
    <w:rsid w:val="00B44B80"/>
    <w:rsid w:val="00B4624D"/>
    <w:rsid w:val="00B6620F"/>
    <w:rsid w:val="00B7107A"/>
    <w:rsid w:val="00B91E35"/>
    <w:rsid w:val="00BD138E"/>
    <w:rsid w:val="00BD4B57"/>
    <w:rsid w:val="00BE257D"/>
    <w:rsid w:val="00BE5DA7"/>
    <w:rsid w:val="00C11A69"/>
    <w:rsid w:val="00C24C78"/>
    <w:rsid w:val="00C52AD9"/>
    <w:rsid w:val="00C63236"/>
    <w:rsid w:val="00C6798A"/>
    <w:rsid w:val="00C7173E"/>
    <w:rsid w:val="00C82C61"/>
    <w:rsid w:val="00C82E43"/>
    <w:rsid w:val="00C902E9"/>
    <w:rsid w:val="00CA4EF1"/>
    <w:rsid w:val="00CC55D8"/>
    <w:rsid w:val="00CC7F22"/>
    <w:rsid w:val="00CE31DA"/>
    <w:rsid w:val="00CE7B6B"/>
    <w:rsid w:val="00CF251F"/>
    <w:rsid w:val="00CF28D6"/>
    <w:rsid w:val="00CF7543"/>
    <w:rsid w:val="00D07C76"/>
    <w:rsid w:val="00D122C5"/>
    <w:rsid w:val="00D14147"/>
    <w:rsid w:val="00D16792"/>
    <w:rsid w:val="00D2480A"/>
    <w:rsid w:val="00D26DBB"/>
    <w:rsid w:val="00D30B42"/>
    <w:rsid w:val="00D50AA3"/>
    <w:rsid w:val="00DD386F"/>
    <w:rsid w:val="00DE31E3"/>
    <w:rsid w:val="00DF07B6"/>
    <w:rsid w:val="00DF253E"/>
    <w:rsid w:val="00E0310D"/>
    <w:rsid w:val="00E04BC5"/>
    <w:rsid w:val="00E1207D"/>
    <w:rsid w:val="00E13039"/>
    <w:rsid w:val="00E17A3D"/>
    <w:rsid w:val="00E47B70"/>
    <w:rsid w:val="00E6156C"/>
    <w:rsid w:val="00E65E2A"/>
    <w:rsid w:val="00E87B89"/>
    <w:rsid w:val="00E92042"/>
    <w:rsid w:val="00E9305B"/>
    <w:rsid w:val="00EA10A7"/>
    <w:rsid w:val="00EA5411"/>
    <w:rsid w:val="00EB55F1"/>
    <w:rsid w:val="00EC62D6"/>
    <w:rsid w:val="00EC674B"/>
    <w:rsid w:val="00EE7AC4"/>
    <w:rsid w:val="00F02396"/>
    <w:rsid w:val="00F3207B"/>
    <w:rsid w:val="00F42D10"/>
    <w:rsid w:val="00F5646B"/>
    <w:rsid w:val="00F61E57"/>
    <w:rsid w:val="00FA76EA"/>
    <w:rsid w:val="00FB17E7"/>
    <w:rsid w:val="00FB1F3C"/>
    <w:rsid w:val="00FC10F9"/>
    <w:rsid w:val="00FC77D6"/>
    <w:rsid w:val="00FD0E73"/>
    <w:rsid w:val="00FD2865"/>
    <w:rsid w:val="00FD6398"/>
    <w:rsid w:val="00FE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9926B"/>
  <w15:docId w15:val="{4C95AA7E-FC6F-45E5-804E-DAE9F3F97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942"/>
    <w:pPr>
      <w:spacing w:after="200" w:line="276" w:lineRule="auto"/>
    </w:pPr>
    <w:rPr>
      <w:rFonts w:cs="Calibr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1,Numerowanie,normalny tekst"/>
    <w:basedOn w:val="Normalny"/>
    <w:link w:val="AkapitzlistZnak"/>
    <w:uiPriority w:val="34"/>
    <w:qFormat/>
    <w:rsid w:val="005B40A3"/>
    <w:pPr>
      <w:ind w:left="720"/>
      <w:jc w:val="both"/>
    </w:pPr>
    <w:rPr>
      <w:rFonts w:ascii="Times New Roman" w:hAnsi="Times New Roman" w:cs="Times New Roman"/>
      <w:sz w:val="24"/>
      <w:szCs w:val="24"/>
      <w:lang w:eastAsia="en-US"/>
    </w:rPr>
  </w:style>
  <w:style w:type="paragraph" w:styleId="Bezodstpw">
    <w:name w:val="No Spacing"/>
    <w:qFormat/>
    <w:rsid w:val="00655FE2"/>
    <w:rPr>
      <w:rFonts w:ascii="Fira Sans" w:hAnsi="Fira Sans" w:cs="Fira Sans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655FE2"/>
    <w:pPr>
      <w:spacing w:after="12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655FE2"/>
    <w:rPr>
      <w:rFonts w:ascii="Times New Roman" w:hAnsi="Times New Roman" w:cs="Times New Roman"/>
      <w:sz w:val="20"/>
      <w:szCs w:val="20"/>
    </w:rPr>
  </w:style>
  <w:style w:type="character" w:customStyle="1" w:styleId="AkapitzlistZnak">
    <w:name w:val="Akapit z listą Znak"/>
    <w:aliases w:val="Preambuła Znak,L1 Znak,Numerowanie Znak,normalny tekst Znak"/>
    <w:link w:val="Akapitzlist"/>
    <w:uiPriority w:val="34"/>
    <w:locked/>
    <w:rsid w:val="00655FE2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Heading21">
    <w:name w:val="Heading 21"/>
    <w:basedOn w:val="Normalny"/>
    <w:uiPriority w:val="99"/>
    <w:rsid w:val="00655FE2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hAnsi="Arial" w:cs="Arial"/>
      <w:b/>
      <w:bCs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3B39D4"/>
  </w:style>
  <w:style w:type="character" w:styleId="Numerstrony">
    <w:name w:val="page number"/>
    <w:basedOn w:val="Domylnaczcionkaakapitu"/>
    <w:uiPriority w:val="99"/>
    <w:rsid w:val="00032B7E"/>
  </w:style>
  <w:style w:type="paragraph" w:styleId="Nagwek">
    <w:name w:val="header"/>
    <w:basedOn w:val="Normalny"/>
    <w:link w:val="NagwekZnak"/>
    <w:uiPriority w:val="99"/>
    <w:rsid w:val="00032B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3B39D4"/>
  </w:style>
  <w:style w:type="character" w:customStyle="1" w:styleId="ZnakZnak">
    <w:name w:val="Znak Znak"/>
    <w:uiPriority w:val="99"/>
    <w:rsid w:val="00F02396"/>
    <w:rPr>
      <w:sz w:val="24"/>
      <w:szCs w:val="24"/>
    </w:rPr>
  </w:style>
  <w:style w:type="character" w:styleId="Odwoaniedokomentarza">
    <w:name w:val="annotation reference"/>
    <w:uiPriority w:val="99"/>
    <w:semiHidden/>
    <w:rsid w:val="00C632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63236"/>
    <w:rPr>
      <w:rFonts w:cs="Times New Roman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C632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632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C6323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63236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C63236"/>
    <w:rPr>
      <w:rFonts w:ascii="Tahoma" w:hAnsi="Tahoma" w:cs="Tahoma"/>
      <w:sz w:val="16"/>
      <w:szCs w:val="16"/>
    </w:rPr>
  </w:style>
  <w:style w:type="paragraph" w:customStyle="1" w:styleId="Nagwek21">
    <w:name w:val="Nagłówek 21"/>
    <w:basedOn w:val="Normalny"/>
    <w:uiPriority w:val="1"/>
    <w:qFormat/>
    <w:rsid w:val="00BD138E"/>
    <w:pPr>
      <w:widowControl w:val="0"/>
      <w:autoSpaceDE w:val="0"/>
      <w:autoSpaceDN w:val="0"/>
      <w:spacing w:after="0" w:line="240" w:lineRule="auto"/>
      <w:ind w:left="256" w:hanging="603"/>
      <w:outlineLvl w:val="2"/>
    </w:pPr>
    <w:rPr>
      <w:rFonts w:ascii="Arial" w:eastAsia="Arial" w:hAnsi="Arial" w:cs="Arial"/>
      <w:b/>
      <w:bCs/>
      <w:i/>
      <w:sz w:val="24"/>
      <w:szCs w:val="24"/>
      <w:lang w:bidi="pl-PL"/>
    </w:rPr>
  </w:style>
  <w:style w:type="character" w:customStyle="1" w:styleId="WW8Num2z1">
    <w:name w:val="WW8Num2z1"/>
    <w:rsid w:val="00017AC7"/>
    <w:rPr>
      <w:rFonts w:ascii="Bookman Old Style" w:hAnsi="Bookman Old Style" w:cs="Bookman Old Style"/>
    </w:rPr>
  </w:style>
  <w:style w:type="paragraph" w:customStyle="1" w:styleId="tm">
    <w:name w:val="tm"/>
    <w:basedOn w:val="Normalny"/>
    <w:uiPriority w:val="99"/>
    <w:rsid w:val="00017AC7"/>
    <w:pPr>
      <w:spacing w:after="0" w:line="240" w:lineRule="auto"/>
      <w:ind w:left="480" w:hanging="48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Default">
    <w:name w:val="Default"/>
    <w:rsid w:val="00FC10F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A34B26-6EA3-47E4-93DF-A91727BF2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1965</Words>
  <Characters>11791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Birkenfeld-Ból</dc:creator>
  <cp:lastModifiedBy>UM13TK</cp:lastModifiedBy>
  <cp:revision>3</cp:revision>
  <cp:lastPrinted>2021-09-27T12:26:00Z</cp:lastPrinted>
  <dcterms:created xsi:type="dcterms:W3CDTF">2022-04-11T09:08:00Z</dcterms:created>
  <dcterms:modified xsi:type="dcterms:W3CDTF">2022-04-15T08:05:00Z</dcterms:modified>
</cp:coreProperties>
</file>